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855" w:rsidRPr="0092174D" w:rsidRDefault="001E0B3E" w:rsidP="001E0B3E">
      <w:pPr>
        <w:pStyle w:val="KeinLeerraum"/>
        <w:rPr>
          <w:rFonts w:ascii="Arial" w:hAnsi="Arial" w:cs="Arial"/>
          <w:b/>
          <w:bCs/>
          <w:sz w:val="28"/>
          <w:szCs w:val="28"/>
        </w:rPr>
      </w:pPr>
      <w:r w:rsidRPr="001E0B3E">
        <w:rPr>
          <w:rFonts w:ascii="Arial" w:hAnsi="Arial" w:cs="Arial"/>
          <w:b/>
          <w:bCs/>
          <w:sz w:val="28"/>
          <w:szCs w:val="28"/>
        </w:rPr>
        <w:t>Leistungsstarke Binärgas- und Sauerstoffanalysatoren in der Einstiegsklasse</w:t>
      </w:r>
    </w:p>
    <w:p w:rsidR="003336A0" w:rsidRPr="00CB06B9" w:rsidRDefault="00000792" w:rsidP="00320509">
      <w:pPr>
        <w:pStyle w:val="KeinLeerraum"/>
        <w:rPr>
          <w:rFonts w:ascii="Arial" w:hAnsi="Arial"/>
          <w:b/>
          <w:sz w:val="20"/>
          <w:szCs w:val="20"/>
        </w:rPr>
      </w:pPr>
      <w:r w:rsidRPr="00CB06B9">
        <w:rPr>
          <w:rFonts w:ascii="Arial" w:hAnsi="Arial" w:cs="Arial"/>
          <w:b/>
          <w:noProof/>
          <w:sz w:val="20"/>
          <w:szCs w:val="20"/>
        </w:rPr>
        <mc:AlternateContent>
          <mc:Choice Requires="wps">
            <w:drawing>
              <wp:anchor distT="0" distB="0" distL="114300" distR="114300" simplePos="0" relativeHeight="251694080" behindDoc="0" locked="0" layoutInCell="1" allowOverlap="1" wp14:anchorId="4C913913" wp14:editId="7A477E71">
                <wp:simplePos x="0" y="0"/>
                <wp:positionH relativeFrom="column">
                  <wp:posOffset>3903980</wp:posOffset>
                </wp:positionH>
                <wp:positionV relativeFrom="paragraph">
                  <wp:posOffset>973455</wp:posOffset>
                </wp:positionV>
                <wp:extent cx="114300" cy="114300"/>
                <wp:effectExtent l="0" t="0" r="0" b="0"/>
                <wp:wrapThrough wrapText="bothSides">
                  <wp:wrapPolygon edited="0">
                    <wp:start x="0" y="0"/>
                    <wp:lineTo x="0" y="18000"/>
                    <wp:lineTo x="18000" y="18000"/>
                    <wp:lineTo x="18000" y="0"/>
                    <wp:lineTo x="0" y="0"/>
                  </wp:wrapPolygon>
                </wp:wrapThrough>
                <wp:docPr id="9" name="Multiplizieren 9"/>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0050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94839" id="Multiplizieren 9" o:spid="_x0000_s1026" style="position:absolute;margin-left:307.4pt;margin-top:76.6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" path="m17947,36957l36957,17947,57150,38141,77343,17947,96353,36957,76159,57150,96353,77343,77343,96353,57150,76159,36957,96353,17947,77343,38141,57150,17947,36957xe" fillcolor="#00507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Pr="00CB06B9">
        <w:rPr>
          <w:rFonts w:ascii="Arial" w:hAnsi="Arial" w:cs="Arial"/>
          <w:b/>
          <w:noProof/>
          <w:sz w:val="20"/>
          <w:szCs w:val="20"/>
        </w:rPr>
        <mc:AlternateContent>
          <mc:Choice Requires="wps">
            <w:drawing>
              <wp:anchor distT="0" distB="0" distL="114300" distR="114300" simplePos="0" relativeHeight="251686912" behindDoc="0" locked="0" layoutInCell="1" allowOverlap="1" wp14:anchorId="1043D6AC" wp14:editId="158F3EDB">
                <wp:simplePos x="0" y="0"/>
                <wp:positionH relativeFrom="column">
                  <wp:posOffset>3890010</wp:posOffset>
                </wp:positionH>
                <wp:positionV relativeFrom="paragraph">
                  <wp:posOffset>944880</wp:posOffset>
                </wp:positionV>
                <wp:extent cx="129600" cy="129600"/>
                <wp:effectExtent l="0" t="0" r="22860" b="22860"/>
                <wp:wrapSquare wrapText="bothSides"/>
                <wp:docPr id="10" name="Textfeld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9600" cy="129600"/>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rsidR="000C1DB4" w:rsidRDefault="00E10655" w:rsidP="001E0B3E">
                            <w:pPr>
                              <w:pStyle w:val="Listenabsatz"/>
                              <w:numPr>
                                <w:ilvl w:val="0"/>
                                <w:numId w:val="4"/>
                              </w:numPr>
                            </w:pPr>
                            <w:r>
                              <w:rPr>
                                <w:noProof/>
                              </w:rPr>
                              <w:drawing>
                                <wp:inline distT="0" distB="0" distL="0" distR="0" wp14:anchorId="6B91F589" wp14:editId="5985671A">
                                  <wp:extent cx="0" cy="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3D6AC" id="_x0000_t202" coordsize="21600,21600" o:spt="202" path="m,l,21600r21600,l21600,xe">
                <v:stroke joinstyle="miter"/>
                <v:path gradientshapeok="t" o:connecttype="rect"/>
              </v:shapetype>
              <v:shape id="Textfeld 10" o:spid="_x0000_s1026" type="#_x0000_t202" style="position:absolute;margin-left:306.3pt;margin-top:74.4pt;width:10.2pt;height:10.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" fillcolor="white [3212]" strokecolor="#7f7f7f [1612]">
                <v:path arrowok="t"/>
                <o:lock v:ext="edit" aspectratio="t"/>
                <v:textbox>
                  <w:txbxContent>
                    <w:p w:rsidR="000C1DB4" w:rsidRDefault="00E10655" w:rsidP="001E0B3E">
                      <w:pPr>
                        <w:pStyle w:val="Listenabsatz"/>
                        <w:numPr>
                          <w:ilvl w:val="0"/>
                          <w:numId w:val="4"/>
                        </w:numPr>
                      </w:pPr>
                      <w:r>
                        <w:rPr>
                          <w:noProof/>
                        </w:rPr>
                        <w:drawing>
                          <wp:inline distT="0" distB="0" distL="0" distR="0" wp14:anchorId="6B91F589" wp14:editId="5985671A">
                            <wp:extent cx="0" cy="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1320C4">
        <w:rPr>
          <w:rFonts w:ascii="Arial" w:hAnsi="Arial" w:cs="Times New Roman"/>
          <w:noProof/>
          <w:color w:val="000000"/>
          <w:sz w:val="20"/>
          <w:szCs w:val="20"/>
        </w:rPr>
        <w:t xml:space="preserve">                                                                                                               </w:t>
      </w:r>
      <w:r w:rsidR="00961DDE" w:rsidRPr="00CB06B9">
        <w:rPr>
          <w:rFonts w:ascii="Arial" w:hAnsi="Arial"/>
          <w:b/>
          <w:noProof/>
          <w:sz w:val="20"/>
          <w:szCs w:val="20"/>
        </w:rPr>
        <mc:AlternateContent>
          <mc:Choice Requires="wps">
            <w:drawing>
              <wp:anchor distT="0" distB="0" distL="114300" distR="114300" simplePos="0" relativeHeight="251661312" behindDoc="0" locked="0" layoutInCell="1" allowOverlap="1" wp14:anchorId="3F5DDD90" wp14:editId="0F09BD00">
                <wp:simplePos x="0" y="0"/>
                <wp:positionH relativeFrom="column">
                  <wp:posOffset>3810</wp:posOffset>
                </wp:positionH>
                <wp:positionV relativeFrom="paragraph">
                  <wp:posOffset>240030</wp:posOffset>
                </wp:positionV>
                <wp:extent cx="5845175" cy="1095375"/>
                <wp:effectExtent l="0" t="0" r="3175" b="9525"/>
                <wp:wrapSquare wrapText="bothSides"/>
                <wp:docPr id="1" name="Textfeld 1"/>
                <wp:cNvGraphicFramePr/>
                <a:graphic xmlns:a="http://schemas.openxmlformats.org/drawingml/2006/main">
                  <a:graphicData uri="http://schemas.microsoft.com/office/word/2010/wordprocessingShape">
                    <wps:wsp>
                      <wps:cNvSpPr txBox="1"/>
                      <wps:spPr>
                        <a:xfrm>
                          <a:off x="0" y="0"/>
                          <a:ext cx="5845175" cy="1095375"/>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rsidR="005D79FE" w:rsidRPr="00CB06B9" w:rsidRDefault="005D79FE" w:rsidP="00E33269">
                            <w:pPr>
                              <w:spacing w:line="360" w:lineRule="auto"/>
                              <w:rPr>
                                <w:rFonts w:ascii="Arial" w:hAnsi="Arial"/>
                                <w:b/>
                                <w:sz w:val="20"/>
                                <w:szCs w:val="20"/>
                              </w:rPr>
                            </w:pPr>
                            <w:proofErr w:type="spellStart"/>
                            <w:r w:rsidRPr="00CB06B9">
                              <w:rPr>
                                <w:rFonts w:ascii="Arial" w:hAnsi="Arial" w:cs="Times New Roman"/>
                                <w:b/>
                                <w:color w:val="000000"/>
                                <w:sz w:val="20"/>
                                <w:szCs w:val="20"/>
                              </w:rPr>
                              <w:t>A</w:t>
                            </w:r>
                            <w:r w:rsidR="00446C5A" w:rsidRPr="00CB06B9">
                              <w:rPr>
                                <w:rFonts w:ascii="Arial" w:hAnsi="Arial" w:cs="Times New Roman"/>
                                <w:b/>
                                <w:color w:val="000000"/>
                                <w:sz w:val="20"/>
                                <w:szCs w:val="20"/>
                              </w:rPr>
                              <w:t>uf</w:t>
                            </w:r>
                            <w:proofErr w:type="spellEnd"/>
                            <w:r w:rsidR="00446C5A" w:rsidRPr="00CB06B9">
                              <w:rPr>
                                <w:rFonts w:ascii="Arial" w:hAnsi="Arial" w:cs="Times New Roman"/>
                                <w:b/>
                                <w:color w:val="000000"/>
                                <w:sz w:val="20"/>
                                <w:szCs w:val="20"/>
                              </w:rPr>
                              <w:t xml:space="preserve"> </w:t>
                            </w:r>
                            <w:proofErr w:type="spellStart"/>
                            <w:r w:rsidR="00446C5A" w:rsidRPr="00CB06B9">
                              <w:rPr>
                                <w:rFonts w:ascii="Arial" w:hAnsi="Arial" w:cs="Times New Roman"/>
                                <w:b/>
                                <w:color w:val="000000"/>
                                <w:sz w:val="20"/>
                                <w:szCs w:val="20"/>
                              </w:rPr>
                              <w:t>einen</w:t>
                            </w:r>
                            <w:proofErr w:type="spellEnd"/>
                            <w:r w:rsidRPr="00CB06B9">
                              <w:rPr>
                                <w:rFonts w:ascii="Arial" w:hAnsi="Arial" w:cs="Times New Roman"/>
                                <w:b/>
                                <w:color w:val="000000"/>
                                <w:sz w:val="20"/>
                                <w:szCs w:val="20"/>
                              </w:rPr>
                              <w:t xml:space="preserve"> </w:t>
                            </w:r>
                            <w:proofErr w:type="spellStart"/>
                            <w:r w:rsidRPr="00CB06B9">
                              <w:rPr>
                                <w:rFonts w:ascii="Arial" w:hAnsi="Arial" w:cs="Times New Roman"/>
                                <w:b/>
                                <w:color w:val="000000"/>
                                <w:sz w:val="20"/>
                                <w:szCs w:val="20"/>
                              </w:rPr>
                              <w:t>Blick</w:t>
                            </w:r>
                            <w:proofErr w:type="spellEnd"/>
                            <w:r w:rsidRPr="00CB06B9">
                              <w:rPr>
                                <w:rFonts w:ascii="Arial" w:hAnsi="Arial" w:cs="Times New Roman"/>
                                <w:b/>
                                <w:color w:val="000000"/>
                                <w:sz w:val="20"/>
                                <w:szCs w:val="20"/>
                              </w:rPr>
                              <w:t>:</w:t>
                            </w:r>
                          </w:p>
                          <w:p w:rsidR="00460244" w:rsidRPr="001E0B3E" w:rsidRDefault="001E0B3E" w:rsidP="001E0B3E">
                            <w:pPr>
                              <w:pStyle w:val="Listenabsatz"/>
                              <w:numPr>
                                <w:ilvl w:val="0"/>
                                <w:numId w:val="2"/>
                              </w:numPr>
                              <w:spacing w:line="360" w:lineRule="auto"/>
                              <w:rPr>
                                <w:rFonts w:ascii="Arial" w:hAnsi="Arial" w:cs="Times New Roman"/>
                                <w:color w:val="000000"/>
                                <w:sz w:val="20"/>
                                <w:szCs w:val="20"/>
                              </w:rPr>
                            </w:pPr>
                            <w:r w:rsidRPr="001E0B3E">
                              <w:rPr>
                                <w:rFonts w:ascii="Arial" w:hAnsi="Arial" w:cs="Times New Roman"/>
                                <w:color w:val="000000"/>
                                <w:sz w:val="20"/>
                                <w:szCs w:val="20"/>
                              </w:rPr>
                              <w:t>Binärgas- und Sauerstoffanalysatoren für den sicheren Bereich</w:t>
                            </w:r>
                          </w:p>
                          <w:p w:rsidR="001E0B3E" w:rsidRPr="001E0B3E" w:rsidRDefault="001E0B3E" w:rsidP="001E0B3E">
                            <w:pPr>
                              <w:pStyle w:val="Listenabsatz"/>
                              <w:numPr>
                                <w:ilvl w:val="0"/>
                                <w:numId w:val="2"/>
                              </w:numPr>
                              <w:spacing w:line="360" w:lineRule="auto"/>
                              <w:rPr>
                                <w:rFonts w:ascii="Arial" w:hAnsi="Arial" w:cs="Times New Roman"/>
                                <w:color w:val="000000"/>
                                <w:sz w:val="20"/>
                                <w:szCs w:val="20"/>
                              </w:rPr>
                            </w:pPr>
                            <w:r w:rsidRPr="001E0B3E">
                              <w:rPr>
                                <w:rFonts w:ascii="Arial" w:hAnsi="Arial" w:cs="Times New Roman"/>
                                <w:color w:val="000000"/>
                                <w:sz w:val="20"/>
                                <w:szCs w:val="20"/>
                              </w:rPr>
                              <w:t>Mit Display oder als Transmitterversion lieferbar</w:t>
                            </w:r>
                          </w:p>
                          <w:p w:rsidR="001E0B3E" w:rsidRPr="001E0B3E" w:rsidRDefault="001E0B3E" w:rsidP="001E0B3E">
                            <w:pPr>
                              <w:pStyle w:val="Listenabsatz"/>
                              <w:numPr>
                                <w:ilvl w:val="0"/>
                                <w:numId w:val="2"/>
                              </w:numPr>
                              <w:spacing w:line="360" w:lineRule="auto"/>
                              <w:rPr>
                                <w:rFonts w:ascii="Arial" w:hAnsi="Arial" w:cs="Times New Roman"/>
                                <w:color w:val="000000"/>
                                <w:sz w:val="20"/>
                                <w:szCs w:val="20"/>
                              </w:rPr>
                            </w:pPr>
                            <w:r w:rsidRPr="001E0B3E">
                              <w:rPr>
                                <w:rFonts w:ascii="Arial" w:hAnsi="Arial" w:cs="Times New Roman"/>
                                <w:color w:val="000000"/>
                                <w:sz w:val="20"/>
                                <w:szCs w:val="20"/>
                              </w:rPr>
                              <w:t>Sehr gutes Preis-Leistungs-Verhältnis</w:t>
                            </w:r>
                            <w:r>
                              <w:rPr>
                                <w:rFonts w:ascii="Arial" w:hAnsi="Arial" w:cs="Times New Roman"/>
                                <w:color w:val="000000"/>
                                <w:sz w:val="20"/>
                                <w:szCs w:val="20"/>
                              </w:rPr>
                              <w:t xml:space="preserve"> </w:t>
                            </w:r>
                            <w:r>
                              <w:rPr>
                                <w:rFonts w:ascii="Arial" w:hAnsi="Arial" w:cs="Times New Roman"/>
                                <w:noProof/>
                                <w:color w:val="000000"/>
                                <w:sz w:val="20"/>
                                <w:szCs w:val="20"/>
                              </w:rPr>
                              <w:t xml:space="preserve">                                 </w:t>
                            </w:r>
                          </w:p>
                          <w:p w:rsidR="00460244" w:rsidRPr="0092174D" w:rsidRDefault="00460244" w:rsidP="0092174D">
                            <w:pPr>
                              <w:pStyle w:val="Listenabsatz"/>
                              <w:spacing w:after="0" w:line="240" w:lineRule="auto"/>
                              <w:ind w:left="360"/>
                              <w:rPr>
                                <w:rFonts w:ascii="Arial" w:hAnsi="Arial" w:cs="Times New Roman"/>
                                <w:color w:val="00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663AF" id="_x0000_t202" coordsize="21600,21600" o:spt="202" path="m,l,21600r21600,l21600,xe">
                <v:stroke joinstyle="miter"/>
                <v:path gradientshapeok="t" o:connecttype="rect"/>
              </v:shapetype>
              <v:shape id="Textfeld 1" o:spid="_x0000_s1026" type="#_x0000_t202" style="position:absolute;margin-left:.3pt;margin-top:18.9pt;width:460.25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" fillcolor="#d8d8d8 [2732]" stroked="f">
                <v:textbox>
                  <w:txbxContent>
                    <w:p w:rsidR="005D79FE" w:rsidRPr="00CB06B9" w:rsidRDefault="005D79FE" w:rsidP="00E33269">
                      <w:pPr>
                        <w:spacing w:line="360" w:lineRule="auto"/>
                        <w:rPr>
                          <w:rFonts w:ascii="Arial" w:hAnsi="Arial"/>
                          <w:b/>
                          <w:sz w:val="20"/>
                          <w:szCs w:val="20"/>
                        </w:rPr>
                      </w:pPr>
                      <w:proofErr w:type="spellStart"/>
                      <w:r w:rsidRPr="00CB06B9">
                        <w:rPr>
                          <w:rFonts w:ascii="Arial" w:hAnsi="Arial" w:cs="Times New Roman"/>
                          <w:b/>
                          <w:color w:val="000000"/>
                          <w:sz w:val="20"/>
                          <w:szCs w:val="20"/>
                        </w:rPr>
                        <w:t>A</w:t>
                      </w:r>
                      <w:r w:rsidR="00446C5A" w:rsidRPr="00CB06B9">
                        <w:rPr>
                          <w:rFonts w:ascii="Arial" w:hAnsi="Arial" w:cs="Times New Roman"/>
                          <w:b/>
                          <w:color w:val="000000"/>
                          <w:sz w:val="20"/>
                          <w:szCs w:val="20"/>
                        </w:rPr>
                        <w:t>uf</w:t>
                      </w:r>
                      <w:proofErr w:type="spellEnd"/>
                      <w:r w:rsidR="00446C5A" w:rsidRPr="00CB06B9">
                        <w:rPr>
                          <w:rFonts w:ascii="Arial" w:hAnsi="Arial" w:cs="Times New Roman"/>
                          <w:b/>
                          <w:color w:val="000000"/>
                          <w:sz w:val="20"/>
                          <w:szCs w:val="20"/>
                        </w:rPr>
                        <w:t xml:space="preserve"> </w:t>
                      </w:r>
                      <w:proofErr w:type="spellStart"/>
                      <w:r w:rsidR="00446C5A" w:rsidRPr="00CB06B9">
                        <w:rPr>
                          <w:rFonts w:ascii="Arial" w:hAnsi="Arial" w:cs="Times New Roman"/>
                          <w:b/>
                          <w:color w:val="000000"/>
                          <w:sz w:val="20"/>
                          <w:szCs w:val="20"/>
                        </w:rPr>
                        <w:t>einen</w:t>
                      </w:r>
                      <w:proofErr w:type="spellEnd"/>
                      <w:r w:rsidRPr="00CB06B9">
                        <w:rPr>
                          <w:rFonts w:ascii="Arial" w:hAnsi="Arial" w:cs="Times New Roman"/>
                          <w:b/>
                          <w:color w:val="000000"/>
                          <w:sz w:val="20"/>
                          <w:szCs w:val="20"/>
                        </w:rPr>
                        <w:t xml:space="preserve"> </w:t>
                      </w:r>
                      <w:proofErr w:type="spellStart"/>
                      <w:r w:rsidRPr="00CB06B9">
                        <w:rPr>
                          <w:rFonts w:ascii="Arial" w:hAnsi="Arial" w:cs="Times New Roman"/>
                          <w:b/>
                          <w:color w:val="000000"/>
                          <w:sz w:val="20"/>
                          <w:szCs w:val="20"/>
                        </w:rPr>
                        <w:t>Blick</w:t>
                      </w:r>
                      <w:proofErr w:type="spellEnd"/>
                      <w:r w:rsidRPr="00CB06B9">
                        <w:rPr>
                          <w:rFonts w:ascii="Arial" w:hAnsi="Arial" w:cs="Times New Roman"/>
                          <w:b/>
                          <w:color w:val="000000"/>
                          <w:sz w:val="20"/>
                          <w:szCs w:val="20"/>
                        </w:rPr>
                        <w:t>:</w:t>
                      </w:r>
                    </w:p>
                    <w:p w:rsidR="00460244" w:rsidRPr="001E0B3E" w:rsidRDefault="001E0B3E" w:rsidP="001E0B3E">
                      <w:pPr>
                        <w:pStyle w:val="Listenabsatz"/>
                        <w:numPr>
                          <w:ilvl w:val="0"/>
                          <w:numId w:val="2"/>
                        </w:numPr>
                        <w:spacing w:line="360" w:lineRule="auto"/>
                        <w:rPr>
                          <w:rFonts w:ascii="Arial" w:hAnsi="Arial" w:cs="Times New Roman"/>
                          <w:color w:val="000000"/>
                          <w:sz w:val="20"/>
                          <w:szCs w:val="20"/>
                        </w:rPr>
                      </w:pPr>
                      <w:r w:rsidRPr="001E0B3E">
                        <w:rPr>
                          <w:rFonts w:ascii="Arial" w:hAnsi="Arial" w:cs="Times New Roman"/>
                          <w:color w:val="000000"/>
                          <w:sz w:val="20"/>
                          <w:szCs w:val="20"/>
                        </w:rPr>
                        <w:t>Binärgas- und Sauerstoffanalysatoren für den sicheren Bereich</w:t>
                      </w:r>
                    </w:p>
                    <w:p w:rsidR="001E0B3E" w:rsidRPr="001E0B3E" w:rsidRDefault="001E0B3E" w:rsidP="001E0B3E">
                      <w:pPr>
                        <w:pStyle w:val="Listenabsatz"/>
                        <w:numPr>
                          <w:ilvl w:val="0"/>
                          <w:numId w:val="2"/>
                        </w:numPr>
                        <w:spacing w:line="360" w:lineRule="auto"/>
                        <w:rPr>
                          <w:rFonts w:ascii="Arial" w:hAnsi="Arial" w:cs="Times New Roman"/>
                          <w:color w:val="000000"/>
                          <w:sz w:val="20"/>
                          <w:szCs w:val="20"/>
                        </w:rPr>
                      </w:pPr>
                      <w:r w:rsidRPr="001E0B3E">
                        <w:rPr>
                          <w:rFonts w:ascii="Arial" w:hAnsi="Arial" w:cs="Times New Roman"/>
                          <w:color w:val="000000"/>
                          <w:sz w:val="20"/>
                          <w:szCs w:val="20"/>
                        </w:rPr>
                        <w:t>Mit Display oder als Transmitterversion lieferbar</w:t>
                      </w:r>
                    </w:p>
                    <w:p w:rsidR="001E0B3E" w:rsidRPr="001E0B3E" w:rsidRDefault="001E0B3E" w:rsidP="001E0B3E">
                      <w:pPr>
                        <w:pStyle w:val="Listenabsatz"/>
                        <w:numPr>
                          <w:ilvl w:val="0"/>
                          <w:numId w:val="2"/>
                        </w:numPr>
                        <w:spacing w:line="360" w:lineRule="auto"/>
                        <w:rPr>
                          <w:rFonts w:ascii="Arial" w:hAnsi="Arial" w:cs="Times New Roman"/>
                          <w:color w:val="000000"/>
                          <w:sz w:val="20"/>
                          <w:szCs w:val="20"/>
                        </w:rPr>
                      </w:pPr>
                      <w:r w:rsidRPr="001E0B3E">
                        <w:rPr>
                          <w:rFonts w:ascii="Arial" w:hAnsi="Arial" w:cs="Times New Roman"/>
                          <w:color w:val="000000"/>
                          <w:sz w:val="20"/>
                          <w:szCs w:val="20"/>
                        </w:rPr>
                        <w:t>Sehr gutes Preis-Leistungs-Verhältnis</w:t>
                      </w:r>
                      <w:r>
                        <w:rPr>
                          <w:rFonts w:ascii="Arial" w:hAnsi="Arial" w:cs="Times New Roman"/>
                          <w:color w:val="000000"/>
                          <w:sz w:val="20"/>
                          <w:szCs w:val="20"/>
                        </w:rPr>
                        <w:t xml:space="preserve"> </w:t>
                      </w:r>
                      <w:r>
                        <w:rPr>
                          <w:rFonts w:ascii="Arial" w:hAnsi="Arial" w:cs="Times New Roman"/>
                          <w:noProof/>
                          <w:color w:val="000000"/>
                          <w:sz w:val="20"/>
                          <w:szCs w:val="20"/>
                        </w:rPr>
                        <w:t xml:space="preserve">                                 </w:t>
                      </w:r>
                    </w:p>
                    <w:p w:rsidR="00460244" w:rsidRPr="0092174D" w:rsidRDefault="00460244" w:rsidP="0092174D">
                      <w:pPr>
                        <w:pStyle w:val="Listenabsatz"/>
                        <w:spacing w:after="0" w:line="240" w:lineRule="auto"/>
                        <w:ind w:left="360"/>
                        <w:rPr>
                          <w:rFonts w:ascii="Arial" w:hAnsi="Arial" w:cs="Times New Roman"/>
                          <w:color w:val="000000"/>
                          <w:sz w:val="20"/>
                          <w:szCs w:val="20"/>
                        </w:rPr>
                      </w:pPr>
                    </w:p>
                  </w:txbxContent>
                </v:textbox>
                <w10:wrap type="square"/>
              </v:shape>
            </w:pict>
          </mc:Fallback>
        </mc:AlternateContent>
      </w:r>
      <w:r w:rsidR="0010133C" w:rsidRPr="00CB06B9">
        <w:rPr>
          <w:rFonts w:ascii="Arial" w:hAnsi="Arial" w:cs="Arial"/>
          <w:b/>
          <w:noProof/>
          <w:sz w:val="20"/>
          <w:szCs w:val="20"/>
        </w:rPr>
        <mc:AlternateContent>
          <mc:Choice Requires="wps">
            <w:drawing>
              <wp:anchor distT="0" distB="0" distL="114300" distR="114300" simplePos="0" relativeHeight="251691008" behindDoc="0" locked="0" layoutInCell="1" allowOverlap="1" wp14:anchorId="03A45AC2" wp14:editId="533A68F7">
                <wp:simplePos x="0" y="0"/>
                <wp:positionH relativeFrom="column">
                  <wp:posOffset>3905250</wp:posOffset>
                </wp:positionH>
                <wp:positionV relativeFrom="paragraph">
                  <wp:posOffset>520700</wp:posOffset>
                </wp:positionV>
                <wp:extent cx="114300" cy="114300"/>
                <wp:effectExtent l="0" t="0" r="0" b="0"/>
                <wp:wrapThrough wrapText="bothSides">
                  <wp:wrapPolygon edited="0">
                    <wp:start x="0" y="0"/>
                    <wp:lineTo x="0" y="18000"/>
                    <wp:lineTo x="18000" y="18000"/>
                    <wp:lineTo x="18000" y="0"/>
                    <wp:lineTo x="0" y="0"/>
                  </wp:wrapPolygon>
                </wp:wrapThrough>
                <wp:docPr id="13" name="Multiplizieren 13"/>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0050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987B87" id="Multiplizieren 13" o:spid="_x0000_s1026" style="position:absolute;margin-left:307.5pt;margin-top:41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" path="m17947,36957l36957,17947,57150,38141,77343,17947,96353,36957,76159,57150,96353,77343,77343,96353,57150,76159,36957,96353,17947,77343,38141,57150,17947,36957xe" fillcolor="#00507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BF2DF1" w:rsidRPr="00CB06B9">
        <w:rPr>
          <w:rFonts w:ascii="Arial" w:hAnsi="Arial" w:cs="Arial"/>
          <w:b/>
          <w:noProof/>
          <w:sz w:val="20"/>
          <w:szCs w:val="20"/>
        </w:rPr>
        <mc:AlternateContent>
          <mc:Choice Requires="wps">
            <w:drawing>
              <wp:anchor distT="0" distB="0" distL="114300" distR="114300" simplePos="0" relativeHeight="251684864" behindDoc="0" locked="0" layoutInCell="1" allowOverlap="1" wp14:anchorId="02D9B72F" wp14:editId="75552551">
                <wp:simplePos x="0" y="0"/>
                <wp:positionH relativeFrom="column">
                  <wp:posOffset>3787140</wp:posOffset>
                </wp:positionH>
                <wp:positionV relativeFrom="paragraph">
                  <wp:posOffset>239395</wp:posOffset>
                </wp:positionV>
                <wp:extent cx="1794510" cy="1158875"/>
                <wp:effectExtent l="0" t="0" r="0" b="3175"/>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11588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rsidR="000C1DB4" w:rsidRPr="00CB06B9" w:rsidRDefault="000C1DB4" w:rsidP="0007550E">
                            <w:pPr>
                              <w:spacing w:line="360" w:lineRule="auto"/>
                              <w:rPr>
                                <w:rFonts w:ascii="Arial" w:hAnsi="Arial" w:cs="Times New Roman"/>
                                <w:b/>
                                <w:color w:val="000000"/>
                                <w:sz w:val="20"/>
                                <w:szCs w:val="20"/>
                                <w:lang w:val="de-DE"/>
                              </w:rPr>
                            </w:pPr>
                            <w:r w:rsidRPr="00CB06B9">
                              <w:rPr>
                                <w:rFonts w:ascii="Arial" w:hAnsi="Arial" w:cs="Times New Roman"/>
                                <w:b/>
                                <w:color w:val="000000"/>
                                <w:sz w:val="20"/>
                                <w:szCs w:val="20"/>
                                <w:lang w:val="de-DE"/>
                              </w:rPr>
                              <w:t>Zusätzlich verfügbar:</w:t>
                            </w:r>
                          </w:p>
                          <w:p w:rsidR="000C1DB4" w:rsidRPr="00CB06B9" w:rsidRDefault="000C1DB4" w:rsidP="00457EE3">
                            <w:pPr>
                              <w:spacing w:line="360" w:lineRule="auto"/>
                              <w:rPr>
                                <w:rFonts w:ascii="Arial" w:hAnsi="Arial"/>
                                <w:bCs/>
                                <w:sz w:val="20"/>
                                <w:szCs w:val="20"/>
                                <w:lang w:val="de-DE"/>
                              </w:rPr>
                            </w:pPr>
                            <w:r w:rsidRPr="00CB06B9">
                              <w:rPr>
                                <w:rFonts w:ascii="Arial" w:hAnsi="Arial"/>
                                <w:bCs/>
                                <w:sz w:val="20"/>
                                <w:szCs w:val="20"/>
                                <w:lang w:val="de-DE"/>
                              </w:rPr>
                              <w:t xml:space="preserve">     </w:t>
                            </w:r>
                            <w:r w:rsidRPr="00457EE3">
                              <w:rPr>
                                <w:rFonts w:ascii="Arial" w:hAnsi="Arial"/>
                                <w:bCs/>
                                <w:sz w:val="18"/>
                                <w:szCs w:val="18"/>
                                <w:lang w:val="de-DE"/>
                              </w:rPr>
                              <w:t xml:space="preserve"> </w:t>
                            </w:r>
                            <w:r w:rsidRPr="00CB06B9">
                              <w:rPr>
                                <w:rFonts w:ascii="Arial" w:hAnsi="Arial"/>
                                <w:bCs/>
                                <w:sz w:val="20"/>
                                <w:szCs w:val="20"/>
                                <w:lang w:val="de-DE"/>
                              </w:rPr>
                              <w:t>Fotos</w:t>
                            </w:r>
                            <w:r w:rsidRPr="00CB06B9">
                              <w:rPr>
                                <w:rFonts w:ascii="Arial" w:hAnsi="Arial"/>
                                <w:bCs/>
                                <w:sz w:val="20"/>
                                <w:szCs w:val="20"/>
                                <w:lang w:val="de-DE"/>
                              </w:rPr>
                              <w:br/>
                              <w:t xml:space="preserve">      Videos</w:t>
                            </w:r>
                            <w:r w:rsidR="00000792">
                              <w:rPr>
                                <w:rFonts w:ascii="Arial" w:hAnsi="Arial"/>
                                <w:bCs/>
                                <w:sz w:val="20"/>
                                <w:szCs w:val="20"/>
                                <w:lang w:val="de-DE"/>
                              </w:rPr>
                              <w:t xml:space="preserve"> </w:t>
                            </w:r>
                            <w:r w:rsidRPr="00CB06B9">
                              <w:rPr>
                                <w:rFonts w:ascii="Arial" w:hAnsi="Arial"/>
                                <w:bCs/>
                                <w:sz w:val="20"/>
                                <w:szCs w:val="20"/>
                                <w:lang w:val="de-DE"/>
                              </w:rPr>
                              <w:br/>
                              <w:t xml:space="preserve">      Englische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9B72F" id="Textfeld 6" o:spid="_x0000_s1028" type="#_x0000_t202" style="position:absolute;margin-left:298.2pt;margin-top:18.85pt;width:141.3pt;height:9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" filled="f" stroked="f">
                <v:textbox>
                  <w:txbxContent>
                    <w:p w:rsidR="000C1DB4" w:rsidRPr="00CB06B9" w:rsidRDefault="000C1DB4" w:rsidP="0007550E">
                      <w:pPr>
                        <w:spacing w:line="360" w:lineRule="auto"/>
                        <w:rPr>
                          <w:rFonts w:ascii="Arial" w:hAnsi="Arial" w:cs="Times New Roman"/>
                          <w:b/>
                          <w:color w:val="000000"/>
                          <w:sz w:val="20"/>
                          <w:szCs w:val="20"/>
                          <w:lang w:val="de-DE"/>
                        </w:rPr>
                      </w:pPr>
                      <w:r w:rsidRPr="00CB06B9">
                        <w:rPr>
                          <w:rFonts w:ascii="Arial" w:hAnsi="Arial" w:cs="Times New Roman"/>
                          <w:b/>
                          <w:color w:val="000000"/>
                          <w:sz w:val="20"/>
                          <w:szCs w:val="20"/>
                          <w:lang w:val="de-DE"/>
                        </w:rPr>
                        <w:t>Zusätzlich verfügbar:</w:t>
                      </w:r>
                    </w:p>
                    <w:p w:rsidR="000C1DB4" w:rsidRPr="00CB06B9" w:rsidRDefault="000C1DB4" w:rsidP="00457EE3">
                      <w:pPr>
                        <w:spacing w:line="360" w:lineRule="auto"/>
                        <w:rPr>
                          <w:rFonts w:ascii="Arial" w:hAnsi="Arial"/>
                          <w:bCs/>
                          <w:sz w:val="20"/>
                          <w:szCs w:val="20"/>
                          <w:lang w:val="de-DE"/>
                        </w:rPr>
                      </w:pPr>
                      <w:r w:rsidRPr="00CB06B9">
                        <w:rPr>
                          <w:rFonts w:ascii="Arial" w:hAnsi="Arial"/>
                          <w:bCs/>
                          <w:sz w:val="20"/>
                          <w:szCs w:val="20"/>
                          <w:lang w:val="de-DE"/>
                        </w:rPr>
                        <w:t xml:space="preserve">     </w:t>
                      </w:r>
                      <w:r w:rsidRPr="00457EE3">
                        <w:rPr>
                          <w:rFonts w:ascii="Arial" w:hAnsi="Arial"/>
                          <w:bCs/>
                          <w:sz w:val="18"/>
                          <w:szCs w:val="18"/>
                          <w:lang w:val="de-DE"/>
                        </w:rPr>
                        <w:t xml:space="preserve"> </w:t>
                      </w:r>
                      <w:r w:rsidRPr="00CB06B9">
                        <w:rPr>
                          <w:rFonts w:ascii="Arial" w:hAnsi="Arial"/>
                          <w:bCs/>
                          <w:sz w:val="20"/>
                          <w:szCs w:val="20"/>
                          <w:lang w:val="de-DE"/>
                        </w:rPr>
                        <w:t>Fotos</w:t>
                      </w:r>
                      <w:r w:rsidRPr="00CB06B9">
                        <w:rPr>
                          <w:rFonts w:ascii="Arial" w:hAnsi="Arial"/>
                          <w:bCs/>
                          <w:sz w:val="20"/>
                          <w:szCs w:val="20"/>
                          <w:lang w:val="de-DE"/>
                        </w:rPr>
                        <w:br/>
                        <w:t xml:space="preserve">      Videos</w:t>
                      </w:r>
                      <w:r w:rsidR="00000792">
                        <w:rPr>
                          <w:rFonts w:ascii="Arial" w:hAnsi="Arial"/>
                          <w:bCs/>
                          <w:sz w:val="20"/>
                          <w:szCs w:val="20"/>
                          <w:lang w:val="de-DE"/>
                        </w:rPr>
                        <w:t xml:space="preserve"> </w:t>
                      </w:r>
                      <w:r w:rsidRPr="00CB06B9">
                        <w:rPr>
                          <w:rFonts w:ascii="Arial" w:hAnsi="Arial"/>
                          <w:bCs/>
                          <w:sz w:val="20"/>
                          <w:szCs w:val="20"/>
                          <w:lang w:val="de-DE"/>
                        </w:rPr>
                        <w:br/>
                        <w:t xml:space="preserve">      Englische Version</w:t>
                      </w:r>
                    </w:p>
                  </w:txbxContent>
                </v:textbox>
                <w10:wrap type="square"/>
              </v:shape>
            </w:pict>
          </mc:Fallback>
        </mc:AlternateContent>
      </w:r>
      <w:r w:rsidR="000C1DB4" w:rsidRPr="00CB06B9">
        <w:rPr>
          <w:rFonts w:ascii="Arial" w:hAnsi="Arial" w:cs="Arial"/>
          <w:b/>
          <w:noProof/>
          <w:sz w:val="20"/>
          <w:szCs w:val="20"/>
        </w:rPr>
        <mc:AlternateContent>
          <mc:Choice Requires="wps">
            <w:drawing>
              <wp:anchor distT="0" distB="0" distL="114300" distR="114300" simplePos="0" relativeHeight="251687936" behindDoc="0" locked="0" layoutInCell="1" allowOverlap="1" wp14:anchorId="5E858AD0" wp14:editId="442B3E2E">
                <wp:simplePos x="0" y="0"/>
                <wp:positionH relativeFrom="column">
                  <wp:posOffset>3893820</wp:posOffset>
                </wp:positionH>
                <wp:positionV relativeFrom="paragraph">
                  <wp:posOffset>502285</wp:posOffset>
                </wp:positionV>
                <wp:extent cx="128905" cy="128905"/>
                <wp:effectExtent l="0" t="0" r="23495" b="234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rsidR="000C1DB4" w:rsidRDefault="000C1DB4" w:rsidP="000C1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58AD0" id="Textfeld 12" o:spid="_x0000_s1029" type="#_x0000_t202" style="position:absolute;margin-left:306.6pt;margin-top:39.55pt;width:10.15pt;height:1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" fillcolor="white [3212]" strokecolor="#7f7f7f [1612]">
                <v:path arrowok="t"/>
                <o:lock v:ext="edit" aspectratio="t"/>
                <v:textbox>
                  <w:txbxContent>
                    <w:p w:rsidR="000C1DB4" w:rsidRDefault="000C1DB4" w:rsidP="000C1DB4"/>
                  </w:txbxContent>
                </v:textbox>
                <w10:wrap type="square"/>
              </v:shape>
            </w:pict>
          </mc:Fallback>
        </mc:AlternateContent>
      </w:r>
      <w:r w:rsidR="000C1DB4" w:rsidRPr="00CB06B9">
        <w:rPr>
          <w:rFonts w:ascii="Arial" w:hAnsi="Arial" w:cs="Arial"/>
          <w:b/>
          <w:noProof/>
          <w:sz w:val="20"/>
          <w:szCs w:val="20"/>
        </w:rPr>
        <mc:AlternateContent>
          <mc:Choice Requires="wps">
            <w:drawing>
              <wp:anchor distT="0" distB="0" distL="114300" distR="114300" simplePos="0" relativeHeight="251685888" behindDoc="0" locked="0" layoutInCell="1" allowOverlap="1" wp14:anchorId="60D80FF6" wp14:editId="11C61CE3">
                <wp:simplePos x="0" y="0"/>
                <wp:positionH relativeFrom="column">
                  <wp:posOffset>3893820</wp:posOffset>
                </wp:positionH>
                <wp:positionV relativeFrom="paragraph">
                  <wp:posOffset>721995</wp:posOffset>
                </wp:positionV>
                <wp:extent cx="128270" cy="128270"/>
                <wp:effectExtent l="0" t="0" r="24130" b="24130"/>
                <wp:wrapSquare wrapText="bothSides"/>
                <wp:docPr id="8" name="Textfeld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rsidR="000C1DB4" w:rsidRDefault="000C1DB4" w:rsidP="000C1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80FF6" id="Textfeld 8" o:spid="_x0000_s1030" type="#_x0000_t202" style="position:absolute;margin-left:306.6pt;margin-top:56.85pt;width:10.1pt;height:1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" fillcolor="white [3212]" strokecolor="#7f7f7f [1612]">
                <v:path arrowok="t"/>
                <o:lock v:ext="edit" aspectratio="t"/>
                <v:textbox>
                  <w:txbxContent>
                    <w:p w:rsidR="000C1DB4" w:rsidRDefault="000C1DB4" w:rsidP="000C1DB4"/>
                  </w:txbxContent>
                </v:textbox>
                <w10:wrap type="square"/>
              </v:shape>
            </w:pict>
          </mc:Fallback>
        </mc:AlternateContent>
      </w:r>
    </w:p>
    <w:p w:rsidR="00CE315A" w:rsidRPr="001E0B3E" w:rsidRDefault="00CE315A" w:rsidP="00A96B22">
      <w:pPr>
        <w:spacing w:after="120" w:line="360" w:lineRule="auto"/>
        <w:ind w:right="141"/>
        <w:rPr>
          <w:rFonts w:ascii="Arial" w:hAnsi="Arial" w:cs="Arial"/>
          <w:b/>
          <w:sz w:val="20"/>
          <w:szCs w:val="20"/>
          <w:lang w:val="de-DE"/>
        </w:rPr>
      </w:pPr>
    </w:p>
    <w:p w:rsidR="001E0B3E" w:rsidRPr="001E0B3E" w:rsidRDefault="00347850" w:rsidP="001E0B3E">
      <w:pPr>
        <w:spacing w:after="120" w:line="360" w:lineRule="auto"/>
        <w:ind w:right="141"/>
        <w:rPr>
          <w:rFonts w:ascii="Arial" w:hAnsi="Arial" w:cs="Arial"/>
          <w:b/>
          <w:bCs/>
          <w:sz w:val="20"/>
          <w:szCs w:val="20"/>
          <w:lang w:val="de-DE"/>
        </w:rPr>
      </w:pPr>
      <w:proofErr w:type="spellStart"/>
      <w:r>
        <w:rPr>
          <w:rFonts w:ascii="Arial" w:hAnsi="Arial" w:cs="Arial"/>
          <w:b/>
          <w:bCs/>
          <w:sz w:val="20"/>
          <w:szCs w:val="20"/>
          <w:lang w:val="de-DE"/>
        </w:rPr>
        <w:t>Michell</w:t>
      </w:r>
      <w:proofErr w:type="spellEnd"/>
      <w:r>
        <w:rPr>
          <w:rFonts w:ascii="Arial" w:hAnsi="Arial" w:cs="Arial"/>
          <w:b/>
          <w:bCs/>
          <w:sz w:val="20"/>
          <w:szCs w:val="20"/>
          <w:lang w:val="de-DE"/>
        </w:rPr>
        <w:t xml:space="preserve">, April </w:t>
      </w:r>
      <w:r w:rsidR="001E0B3E" w:rsidRPr="001E0B3E">
        <w:rPr>
          <w:rFonts w:ascii="Arial" w:hAnsi="Arial" w:cs="Arial"/>
          <w:b/>
          <w:bCs/>
          <w:sz w:val="20"/>
          <w:szCs w:val="20"/>
          <w:lang w:val="de-DE"/>
        </w:rPr>
        <w:t xml:space="preserve">2020. Mit dem Binärgasanalysator XTC501 und dem Sauerstoffanalysator XTP501 stellt </w:t>
      </w:r>
      <w:proofErr w:type="spellStart"/>
      <w:r w:rsidR="001E0B3E" w:rsidRPr="001E0B3E">
        <w:rPr>
          <w:rFonts w:ascii="Arial" w:hAnsi="Arial" w:cs="Arial"/>
          <w:b/>
          <w:bCs/>
          <w:sz w:val="20"/>
          <w:szCs w:val="20"/>
          <w:lang w:val="de-DE"/>
        </w:rPr>
        <w:t>Michell</w:t>
      </w:r>
      <w:proofErr w:type="spellEnd"/>
      <w:r w:rsidR="001E0B3E" w:rsidRPr="001E0B3E">
        <w:rPr>
          <w:rFonts w:ascii="Arial" w:hAnsi="Arial" w:cs="Arial"/>
          <w:b/>
          <w:bCs/>
          <w:sz w:val="20"/>
          <w:szCs w:val="20"/>
          <w:lang w:val="de-DE"/>
        </w:rPr>
        <w:t xml:space="preserve"> Instruments zwei Geräte der Einstiegsklasse vor. Ausgestattet mit den inneren Werten der explosionsgeschützten 601-Serie, bieten sie mit ihren leichteren und kompakteren Gehäusen (IP55) eine attraktive und kostengünstige Alt</w:t>
      </w:r>
      <w:r w:rsidR="001E0B3E">
        <w:rPr>
          <w:rFonts w:ascii="Arial" w:hAnsi="Arial" w:cs="Arial"/>
          <w:b/>
          <w:bCs/>
          <w:sz w:val="20"/>
          <w:szCs w:val="20"/>
          <w:lang w:val="de-DE"/>
        </w:rPr>
        <w:t xml:space="preserve">ernative für sichere Bereiche. </w:t>
      </w:r>
    </w:p>
    <w:p w:rsidR="001E0B3E" w:rsidRPr="001E0B3E" w:rsidRDefault="001E0B3E" w:rsidP="001E0B3E">
      <w:pPr>
        <w:spacing w:line="360" w:lineRule="auto"/>
        <w:ind w:right="141"/>
        <w:rPr>
          <w:rFonts w:ascii="Arial" w:hAnsi="Arial" w:cs="Arial"/>
          <w:bCs/>
          <w:sz w:val="20"/>
          <w:szCs w:val="20"/>
          <w:lang w:val="de-DE"/>
        </w:rPr>
      </w:pPr>
      <w:r w:rsidRPr="001E0B3E">
        <w:rPr>
          <w:rFonts w:ascii="Arial" w:hAnsi="Arial" w:cs="Arial"/>
          <w:bCs/>
          <w:sz w:val="20"/>
          <w:szCs w:val="20"/>
          <w:lang w:val="de-DE"/>
        </w:rPr>
        <w:t xml:space="preserve">Der XTC501 Binärgasanalysator basiert auf einem Wärmeleitfähigkeits-Sensor mit einer festen oder fließenden Referenz. Er ist in der Lage Luft, Argon, Methan, Kohlenstoffdioxid, Wasserstoff, Helium oder andere Binär- und Quasi-Binärgase in einem Hintergrundgas zu detektieren. Mögliche </w:t>
      </w:r>
      <w:proofErr w:type="gramStart"/>
      <w:r w:rsidRPr="001E0B3E">
        <w:rPr>
          <w:rFonts w:ascii="Arial" w:hAnsi="Arial" w:cs="Arial"/>
          <w:bCs/>
          <w:sz w:val="20"/>
          <w:szCs w:val="20"/>
          <w:lang w:val="de-DE"/>
        </w:rPr>
        <w:t>Mess-bereiche</w:t>
      </w:r>
      <w:proofErr w:type="gramEnd"/>
      <w:r w:rsidRPr="001E0B3E">
        <w:rPr>
          <w:rFonts w:ascii="Arial" w:hAnsi="Arial" w:cs="Arial"/>
          <w:bCs/>
          <w:sz w:val="20"/>
          <w:szCs w:val="20"/>
          <w:lang w:val="de-DE"/>
        </w:rPr>
        <w:t xml:space="preserve"> umfassen Werte von 0 bis 5 % bis hin zu 0 bis 100 % oder 50/80/90 bis 100 %. Der XTP501 Sauerstoffanalysator dagegen verwendet einen thermo-paramagnetischen Sensor, um die exakte Sauerstoffkonzentration in Prozessgasen zu ermitteln. Die Messbereiche sind von 0 bis 1 % bis hin </w:t>
      </w:r>
    </w:p>
    <w:p w:rsidR="001E0B3E" w:rsidRPr="001E0B3E" w:rsidRDefault="001E0B3E" w:rsidP="001E0B3E">
      <w:pPr>
        <w:spacing w:after="120" w:line="480" w:lineRule="auto"/>
        <w:ind w:right="141"/>
        <w:rPr>
          <w:rFonts w:ascii="Arial" w:hAnsi="Arial" w:cs="Arial"/>
          <w:bCs/>
          <w:sz w:val="20"/>
          <w:szCs w:val="20"/>
          <w:lang w:val="de-DE"/>
        </w:rPr>
      </w:pPr>
      <w:r w:rsidRPr="001E0B3E">
        <w:rPr>
          <w:rFonts w:ascii="Arial" w:hAnsi="Arial" w:cs="Arial"/>
          <w:bCs/>
          <w:sz w:val="20"/>
          <w:szCs w:val="20"/>
          <w:lang w:val="de-DE"/>
        </w:rPr>
        <w:t>zu 0 bis 25 %, bzw. 20/80/90 bis 100 % S</w:t>
      </w:r>
      <w:r>
        <w:rPr>
          <w:rFonts w:ascii="Arial" w:hAnsi="Arial" w:cs="Arial"/>
          <w:bCs/>
          <w:sz w:val="20"/>
          <w:szCs w:val="20"/>
          <w:lang w:val="de-DE"/>
        </w:rPr>
        <w:t>auerstoffgehalt voreingestellt.</w:t>
      </w:r>
    </w:p>
    <w:p w:rsidR="001E0B3E" w:rsidRDefault="00CB4C3A" w:rsidP="001E0B3E">
      <w:pPr>
        <w:spacing w:line="360" w:lineRule="auto"/>
        <w:ind w:right="141"/>
        <w:rPr>
          <w:rFonts w:ascii="Arial" w:hAnsi="Arial" w:cs="Arial"/>
          <w:bCs/>
          <w:sz w:val="20"/>
          <w:szCs w:val="20"/>
          <w:lang w:val="de-DE"/>
        </w:rPr>
      </w:pPr>
      <w:r>
        <w:rPr>
          <w:rFonts w:ascii="Arial" w:hAnsi="Arial" w:cs="Arial"/>
          <w:bCs/>
          <w:sz w:val="20"/>
          <w:szCs w:val="20"/>
          <w:lang w:val="de-DE"/>
        </w:rPr>
        <w:t>Die Genauigkeit von 0,02 % O</w:t>
      </w:r>
      <w:r>
        <w:rPr>
          <w:rFonts w:ascii="Arial" w:hAnsi="Arial" w:cs="Arial"/>
          <w:bCs/>
          <w:sz w:val="20"/>
          <w:szCs w:val="20"/>
          <w:vertAlign w:val="subscript"/>
          <w:lang w:val="de-DE"/>
        </w:rPr>
        <w:t>2</w:t>
      </w:r>
      <w:r w:rsidR="001E0B3E" w:rsidRPr="001E0B3E">
        <w:rPr>
          <w:rFonts w:ascii="Arial" w:hAnsi="Arial" w:cs="Arial"/>
          <w:bCs/>
          <w:sz w:val="20"/>
          <w:szCs w:val="20"/>
          <w:lang w:val="de-DE"/>
        </w:rPr>
        <w:t xml:space="preserve"> für den XTP501, sowie die enge Verwandtschaft zur 601-Serie von </w:t>
      </w:r>
      <w:proofErr w:type="spellStart"/>
      <w:r w:rsidR="001E0B3E" w:rsidRPr="001E0B3E">
        <w:rPr>
          <w:rFonts w:ascii="Arial" w:hAnsi="Arial" w:cs="Arial"/>
          <w:bCs/>
          <w:sz w:val="20"/>
          <w:szCs w:val="20"/>
          <w:lang w:val="de-DE"/>
        </w:rPr>
        <w:t>Michell</w:t>
      </w:r>
      <w:proofErr w:type="spellEnd"/>
      <w:r w:rsidR="001E0B3E" w:rsidRPr="001E0B3E">
        <w:rPr>
          <w:rFonts w:ascii="Arial" w:hAnsi="Arial" w:cs="Arial"/>
          <w:bCs/>
          <w:sz w:val="20"/>
          <w:szCs w:val="20"/>
          <w:lang w:val="de-DE"/>
        </w:rPr>
        <w:t xml:space="preserve"> Instruments garantieren höchste Stabilität der Messung: Zum Einsatz kommen die gleichen Mainboards und Sensoren, das Interface ist identisch und es sind reine Transmitterversionen ohne Display erhältlich. Neben standardisierten 1/8“ Gasanschlüssen stehen zwei analoge 4-20 mA Ausgänge und eine RS485-Schnittstelle (MODBUS RTU) für die digitale Datenübertragung zur Verfügung. Zwei 4-20 mA Eingänge bieten die Möglichkeit zum </w:t>
      </w:r>
      <w:proofErr w:type="spellStart"/>
      <w:r w:rsidR="001E0B3E" w:rsidRPr="001E0B3E">
        <w:rPr>
          <w:rFonts w:ascii="Arial" w:hAnsi="Arial" w:cs="Arial"/>
          <w:bCs/>
          <w:sz w:val="20"/>
          <w:szCs w:val="20"/>
          <w:lang w:val="de-DE"/>
        </w:rPr>
        <w:t>Anschluß</w:t>
      </w:r>
      <w:proofErr w:type="spellEnd"/>
      <w:r w:rsidR="001E0B3E" w:rsidRPr="001E0B3E">
        <w:rPr>
          <w:rFonts w:ascii="Arial" w:hAnsi="Arial" w:cs="Arial"/>
          <w:bCs/>
          <w:sz w:val="20"/>
          <w:szCs w:val="20"/>
          <w:lang w:val="de-DE"/>
        </w:rPr>
        <w:t xml:space="preserve"> externer Sensoren: Der eine zur Hintergrundkompensation von Druck-, Temperatur- oder Strömungseffekten, der andere stellt eine bequeme Anzeigemöglichkeit </w:t>
      </w:r>
      <w:r w:rsidR="001E0B3E">
        <w:rPr>
          <w:rFonts w:ascii="Arial" w:hAnsi="Arial" w:cs="Arial"/>
          <w:bCs/>
          <w:sz w:val="20"/>
          <w:szCs w:val="20"/>
          <w:lang w:val="de-DE"/>
        </w:rPr>
        <w:t xml:space="preserve">für einen weiteren Sensor dar.   </w:t>
      </w:r>
    </w:p>
    <w:p w:rsidR="001E0B3E" w:rsidRPr="001E0B3E" w:rsidRDefault="001E0B3E" w:rsidP="001E0B3E">
      <w:pPr>
        <w:spacing w:line="360" w:lineRule="auto"/>
        <w:ind w:right="141"/>
        <w:rPr>
          <w:rFonts w:ascii="Arial" w:hAnsi="Arial" w:cs="Arial"/>
          <w:bCs/>
          <w:sz w:val="20"/>
          <w:szCs w:val="20"/>
          <w:lang w:val="de-DE"/>
        </w:rPr>
      </w:pPr>
    </w:p>
    <w:p w:rsidR="001E0B3E" w:rsidRPr="00347850" w:rsidRDefault="001E0B3E" w:rsidP="001E0B3E">
      <w:pPr>
        <w:spacing w:after="120" w:line="360" w:lineRule="auto"/>
        <w:ind w:right="141"/>
        <w:rPr>
          <w:rFonts w:ascii="Arial" w:hAnsi="Arial" w:cs="Arial"/>
          <w:bCs/>
          <w:sz w:val="20"/>
          <w:szCs w:val="20"/>
          <w:lang w:val="de-DE"/>
        </w:rPr>
      </w:pPr>
      <w:r w:rsidRPr="001E0B3E">
        <w:rPr>
          <w:rFonts w:ascii="Arial" w:hAnsi="Arial" w:cs="Arial"/>
          <w:bCs/>
          <w:sz w:val="20"/>
          <w:szCs w:val="20"/>
          <w:lang w:val="de-DE"/>
        </w:rPr>
        <w:t>Mit stabilen, nach IP55 zertifizierten Gehäusen und nur ca. 3 kg Gewicht ist die 501-Serie besonders leicht und kompakt und damit für industrielle Anwendungen im sicheren Bereich optimiert. Die Geräte zeichnen sich durch ein besonders gutes Preis-Leistungs-Verhältnis und äußerst niedrige Betriebskosten aus, da die Sensortechnologie keinerlei Verschleißteile aufweist.</w:t>
      </w:r>
    </w:p>
    <w:p w:rsidR="001E0B3E" w:rsidRDefault="001E0B3E" w:rsidP="001E0B3E">
      <w:pPr>
        <w:spacing w:after="120" w:line="360" w:lineRule="auto"/>
        <w:ind w:right="141"/>
        <w:rPr>
          <w:rFonts w:ascii="Arial" w:hAnsi="Arial" w:cs="Arial"/>
          <w:bCs/>
          <w:sz w:val="20"/>
          <w:szCs w:val="20"/>
          <w:lang w:val="de-DE"/>
        </w:rPr>
      </w:pPr>
      <w:r w:rsidRPr="001E0B3E">
        <w:rPr>
          <w:rFonts w:ascii="Arial" w:hAnsi="Arial" w:cs="Arial"/>
          <w:bCs/>
          <w:sz w:val="20"/>
          <w:szCs w:val="20"/>
          <w:lang w:val="de-DE"/>
        </w:rPr>
        <w:t xml:space="preserve">Englische Version: </w:t>
      </w:r>
      <w:hyperlink r:id="rId10" w:history="1">
        <w:r w:rsidRPr="001E0B3E">
          <w:rPr>
            <w:rStyle w:val="Hyperlink"/>
            <w:rFonts w:ascii="Arial" w:hAnsi="Arial" w:cs="Arial"/>
            <w:bCs/>
            <w:sz w:val="20"/>
            <w:szCs w:val="20"/>
            <w:lang w:val="de-DE"/>
          </w:rPr>
          <w:t>http://www.michell.com/uk/news/showitem.php?RecID=378</w:t>
        </w:r>
      </w:hyperlink>
    </w:p>
    <w:p w:rsidR="001E0B3E" w:rsidRPr="001E0B3E" w:rsidRDefault="001E0B3E" w:rsidP="001E0B3E">
      <w:pPr>
        <w:spacing w:after="120" w:line="360" w:lineRule="auto"/>
        <w:ind w:right="141"/>
        <w:rPr>
          <w:rFonts w:ascii="Arial" w:hAnsi="Arial" w:cs="Arial"/>
          <w:bCs/>
          <w:sz w:val="20"/>
          <w:szCs w:val="20"/>
          <w:lang w:val="de-DE"/>
        </w:rPr>
      </w:pPr>
    </w:p>
    <w:p w:rsidR="0010133C" w:rsidRPr="008027A1" w:rsidRDefault="006834E5" w:rsidP="008027A1">
      <w:pPr>
        <w:spacing w:after="120" w:line="360" w:lineRule="auto"/>
        <w:rPr>
          <w:rFonts w:ascii="Arial" w:hAnsi="Arial" w:cs="Arial"/>
          <w:bCs/>
          <w:sz w:val="20"/>
          <w:szCs w:val="20"/>
          <w:lang w:val="de-DE"/>
        </w:rPr>
      </w:pPr>
      <w:r w:rsidRPr="004B19CC">
        <w:rPr>
          <w:rFonts w:ascii="Univers LT Std 45 Light" w:hAnsi="Univers LT Std 45 Light"/>
          <w:b/>
          <w:noProof/>
          <w:sz w:val="28"/>
          <w:szCs w:val="28"/>
          <w:lang w:val="de-DE"/>
        </w:rPr>
        <w:lastRenderedPageBreak/>
        <mc:AlternateContent>
          <mc:Choice Requires="wps">
            <w:drawing>
              <wp:anchor distT="0" distB="0" distL="114300" distR="114300" simplePos="0" relativeHeight="251678720" behindDoc="0" locked="0" layoutInCell="1" allowOverlap="1" wp14:anchorId="58C1E60E" wp14:editId="27F3071C">
                <wp:simplePos x="0" y="0"/>
                <wp:positionH relativeFrom="column">
                  <wp:posOffset>0</wp:posOffset>
                </wp:positionH>
                <wp:positionV relativeFrom="paragraph">
                  <wp:posOffset>5715</wp:posOffset>
                </wp:positionV>
                <wp:extent cx="6119495" cy="1327150"/>
                <wp:effectExtent l="0" t="0" r="1905" b="0"/>
                <wp:wrapSquare wrapText="bothSides"/>
                <wp:docPr id="7" name="Textfeld 7"/>
                <wp:cNvGraphicFramePr/>
                <a:graphic xmlns:a="http://schemas.openxmlformats.org/drawingml/2006/main">
                  <a:graphicData uri="http://schemas.microsoft.com/office/word/2010/wordprocessingShape">
                    <wps:wsp>
                      <wps:cNvSpPr txBox="1"/>
                      <wps:spPr>
                        <a:xfrm>
                          <a:off x="0" y="0"/>
                          <a:ext cx="6119495" cy="1327150"/>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rsidR="005D79FE" w:rsidRPr="00C874A7" w:rsidRDefault="005D79FE" w:rsidP="00D04C3B">
                            <w:pPr>
                              <w:spacing w:line="360" w:lineRule="auto"/>
                              <w:rPr>
                                <w:rFonts w:ascii="Arial" w:hAnsi="Arial" w:cs="Univers-Bold"/>
                                <w:b/>
                                <w:bCs/>
                                <w:sz w:val="20"/>
                                <w:szCs w:val="20"/>
                                <w:lang w:val="de-DE"/>
                              </w:rPr>
                            </w:pPr>
                            <w:r w:rsidRPr="00C874A7">
                              <w:rPr>
                                <w:rFonts w:ascii="Arial" w:hAnsi="Arial" w:cs="Arial"/>
                                <w:b/>
                                <w:sz w:val="20"/>
                                <w:szCs w:val="20"/>
                                <w:lang w:val="de-DE"/>
                              </w:rPr>
                              <w:t>K</w:t>
                            </w:r>
                            <w:r w:rsidR="006B5F9B">
                              <w:rPr>
                                <w:rFonts w:ascii="Arial" w:hAnsi="Arial" w:cs="Arial"/>
                                <w:b/>
                                <w:sz w:val="20"/>
                                <w:szCs w:val="20"/>
                                <w:lang w:val="de-DE"/>
                              </w:rPr>
                              <w:t xml:space="preserve">ontakt </w:t>
                            </w:r>
                            <w:proofErr w:type="spellStart"/>
                            <w:r w:rsidR="006B5F9B">
                              <w:rPr>
                                <w:rFonts w:ascii="Arial" w:hAnsi="Arial" w:cs="Arial"/>
                                <w:b/>
                                <w:sz w:val="20"/>
                                <w:szCs w:val="20"/>
                                <w:lang w:val="de-DE"/>
                              </w:rPr>
                              <w:t>Michell</w:t>
                            </w:r>
                            <w:proofErr w:type="spellEnd"/>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t>Kontakt Pressea</w:t>
                            </w:r>
                            <w:r w:rsidRPr="00C874A7">
                              <w:rPr>
                                <w:rFonts w:ascii="Arial" w:hAnsi="Arial" w:cs="Arial"/>
                                <w:b/>
                                <w:sz w:val="20"/>
                                <w:szCs w:val="20"/>
                                <w:lang w:val="de-DE"/>
                              </w:rPr>
                              <w:t>gentur</w:t>
                            </w:r>
                          </w:p>
                          <w:p w:rsidR="005D79FE" w:rsidRPr="00C874A7" w:rsidRDefault="00D04C3B" w:rsidP="00D04C3B">
                            <w:pPr>
                              <w:ind w:left="993" w:right="-7" w:hanging="993"/>
                              <w:jc w:val="both"/>
                              <w:rPr>
                                <w:rFonts w:ascii="Arial" w:hAnsi="Arial" w:cs="Arial"/>
                                <w:sz w:val="20"/>
                                <w:szCs w:val="20"/>
                                <w:lang w:val="de-DE"/>
                              </w:rPr>
                            </w:pPr>
                            <w:proofErr w:type="spellStart"/>
                            <w:r w:rsidRPr="00C874A7">
                              <w:rPr>
                                <w:rFonts w:ascii="Arial" w:hAnsi="Arial" w:cs="Arial"/>
                                <w:sz w:val="20"/>
                                <w:szCs w:val="20"/>
                                <w:lang w:val="de-DE"/>
                              </w:rPr>
                              <w:t>Michell</w:t>
                            </w:r>
                            <w:proofErr w:type="spellEnd"/>
                            <w:r w:rsidRPr="00C874A7">
                              <w:rPr>
                                <w:rFonts w:ascii="Arial" w:hAnsi="Arial" w:cs="Arial"/>
                                <w:sz w:val="20"/>
                                <w:szCs w:val="20"/>
                                <w:lang w:val="de-DE"/>
                              </w:rPr>
                              <w:t xml:space="preserve"> Instruments GmbH</w:t>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proofErr w:type="spellStart"/>
                            <w:r w:rsidR="005D79FE" w:rsidRPr="00C874A7">
                              <w:rPr>
                                <w:rFonts w:ascii="Arial" w:hAnsi="Arial" w:cs="Arial"/>
                                <w:sz w:val="20"/>
                                <w:szCs w:val="20"/>
                                <w:lang w:val="de-DE"/>
                              </w:rPr>
                              <w:t>awikom</w:t>
                            </w:r>
                            <w:proofErr w:type="spellEnd"/>
                            <w:r w:rsidR="005D79FE" w:rsidRPr="00C874A7">
                              <w:rPr>
                                <w:rFonts w:ascii="Arial" w:hAnsi="Arial" w:cs="Arial"/>
                                <w:sz w:val="20"/>
                                <w:szCs w:val="20"/>
                                <w:lang w:val="de-DE"/>
                              </w:rPr>
                              <w:t xml:space="preserve"> GmbH</w:t>
                            </w:r>
                          </w:p>
                          <w:p w:rsidR="005D79FE" w:rsidRPr="00C874A7" w:rsidRDefault="00347850" w:rsidP="00D04C3B">
                            <w:pPr>
                              <w:ind w:left="993" w:hanging="993"/>
                              <w:jc w:val="both"/>
                              <w:rPr>
                                <w:rFonts w:ascii="Arial" w:hAnsi="Arial" w:cs="Arial"/>
                                <w:sz w:val="20"/>
                                <w:szCs w:val="20"/>
                                <w:lang w:val="de-DE"/>
                              </w:rPr>
                            </w:pPr>
                            <w:hyperlink r:id="rId11" w:history="1">
                              <w:r w:rsidR="00D04C3B" w:rsidRPr="00C874A7">
                                <w:rPr>
                                  <w:rStyle w:val="Hyperlink"/>
                                  <w:rFonts w:ascii="Arial" w:hAnsi="Arial" w:cs="Arial"/>
                                  <w:color w:val="auto"/>
                                  <w:sz w:val="20"/>
                                  <w:szCs w:val="20"/>
                                  <w:u w:val="none"/>
                                  <w:lang w:val="de-DE"/>
                                </w:rPr>
                                <w:t>Frau Evelyn Adrian</w:t>
                              </w:r>
                            </w:hyperlink>
                            <w:r w:rsidR="005D79FE"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D04C3B"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D04C3B" w:rsidRPr="00C874A7">
                              <w:rPr>
                                <w:rFonts w:ascii="Arial" w:hAnsi="Arial" w:cs="Arial"/>
                                <w:sz w:val="20"/>
                                <w:szCs w:val="20"/>
                                <w:lang w:val="de-DE"/>
                              </w:rPr>
                              <w:t>David Kalke</w:t>
                            </w:r>
                          </w:p>
                          <w:p w:rsidR="005D79FE" w:rsidRPr="0092174D" w:rsidRDefault="00D04C3B" w:rsidP="00D04C3B">
                            <w:pPr>
                              <w:ind w:left="993" w:hanging="993"/>
                              <w:jc w:val="both"/>
                              <w:rPr>
                                <w:rFonts w:ascii="Arial" w:hAnsi="Arial" w:cs="Arial"/>
                                <w:sz w:val="20"/>
                                <w:szCs w:val="20"/>
                              </w:rPr>
                            </w:pPr>
                            <w:r w:rsidRPr="0092174D">
                              <w:rPr>
                                <w:rFonts w:ascii="Arial" w:hAnsi="Arial" w:cs="Arial"/>
                                <w:sz w:val="20"/>
                                <w:szCs w:val="20"/>
                              </w:rPr>
                              <w:t>Max-Planck-Str. 14</w:t>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14512D" w:rsidRPr="0092174D">
                              <w:rPr>
                                <w:rFonts w:ascii="Arial" w:hAnsi="Arial" w:cs="Arial"/>
                                <w:sz w:val="20"/>
                                <w:szCs w:val="20"/>
                              </w:rPr>
                              <w:t>Otto-Hahn-Ring 3-5</w:t>
                            </w:r>
                          </w:p>
                          <w:p w:rsidR="005D79FE" w:rsidRPr="00C874A7" w:rsidRDefault="00D04C3B" w:rsidP="00D04C3B">
                            <w:pPr>
                              <w:ind w:left="993" w:hanging="993"/>
                              <w:jc w:val="both"/>
                              <w:rPr>
                                <w:rFonts w:ascii="Arial" w:hAnsi="Arial" w:cs="Arial"/>
                                <w:sz w:val="20"/>
                                <w:szCs w:val="20"/>
                                <w:lang w:val="de-DE"/>
                              </w:rPr>
                            </w:pPr>
                            <w:r w:rsidRPr="00C874A7">
                              <w:rPr>
                                <w:rFonts w:ascii="Arial" w:hAnsi="Arial" w:cs="Arial"/>
                                <w:sz w:val="20"/>
                                <w:szCs w:val="20"/>
                                <w:lang w:val="de-DE"/>
                              </w:rPr>
                              <w:t>61381 Friedrichsdorf</w:t>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14512D">
                              <w:rPr>
                                <w:rFonts w:ascii="Arial" w:hAnsi="Arial" w:cs="Arial"/>
                                <w:sz w:val="20"/>
                                <w:szCs w:val="20"/>
                                <w:lang w:val="de-DE"/>
                              </w:rPr>
                              <w:t>64653 Lorsch</w:t>
                            </w:r>
                          </w:p>
                          <w:p w:rsidR="005D79FE" w:rsidRPr="00460244" w:rsidRDefault="00C874A7" w:rsidP="00C874A7">
                            <w:pPr>
                              <w:ind w:left="993" w:hanging="993"/>
                              <w:jc w:val="both"/>
                              <w:rPr>
                                <w:rFonts w:ascii="Arial" w:hAnsi="Arial" w:cs="Arial"/>
                                <w:sz w:val="20"/>
                                <w:szCs w:val="20"/>
                                <w:lang w:val="en-US"/>
                              </w:rPr>
                            </w:pPr>
                            <w:r w:rsidRPr="00460244">
                              <w:rPr>
                                <w:rFonts w:ascii="Arial" w:hAnsi="Arial" w:cs="Arial"/>
                                <w:sz w:val="20"/>
                                <w:szCs w:val="20"/>
                                <w:lang w:val="en-US"/>
                              </w:rPr>
                              <w:t xml:space="preserve">Tel: </w:t>
                            </w:r>
                            <w:r w:rsidR="00861216" w:rsidRPr="00460244">
                              <w:rPr>
                                <w:rFonts w:ascii="Arial" w:hAnsi="Arial" w:cs="Arial"/>
                                <w:sz w:val="20"/>
                                <w:szCs w:val="20"/>
                                <w:lang w:val="en-US"/>
                              </w:rPr>
                              <w:t>+49 (</w:t>
                            </w:r>
                            <w:r w:rsidRPr="00460244">
                              <w:rPr>
                                <w:rFonts w:ascii="Arial" w:hAnsi="Arial" w:cs="Arial"/>
                                <w:sz w:val="20"/>
                                <w:szCs w:val="20"/>
                                <w:lang w:val="en-US"/>
                              </w:rPr>
                              <w:t>0</w:t>
                            </w:r>
                            <w:r w:rsidR="00861216" w:rsidRPr="00460244">
                              <w:rPr>
                                <w:rFonts w:ascii="Arial" w:hAnsi="Arial" w:cs="Arial"/>
                                <w:sz w:val="20"/>
                                <w:szCs w:val="20"/>
                                <w:lang w:val="en-US"/>
                              </w:rPr>
                              <w:t xml:space="preserve">) </w:t>
                            </w:r>
                            <w:r w:rsidR="003B0D7E" w:rsidRPr="00460244">
                              <w:rPr>
                                <w:rFonts w:ascii="Arial" w:hAnsi="Arial" w:cs="Arial"/>
                                <w:sz w:val="20"/>
                                <w:szCs w:val="20"/>
                                <w:lang w:val="en-US"/>
                              </w:rPr>
                              <w:t>6172 5917</w:t>
                            </w:r>
                            <w:r w:rsidRPr="00460244">
                              <w:rPr>
                                <w:rFonts w:ascii="Arial" w:hAnsi="Arial" w:cs="Arial"/>
                                <w:sz w:val="20"/>
                                <w:szCs w:val="20"/>
                                <w:lang w:val="en-US"/>
                              </w:rPr>
                              <w:t>20</w:t>
                            </w:r>
                            <w:r w:rsidR="005D79FE" w:rsidRPr="00460244">
                              <w:rPr>
                                <w:rFonts w:ascii="Arial" w:hAnsi="Arial" w:cs="Arial"/>
                                <w:sz w:val="20"/>
                                <w:szCs w:val="20"/>
                                <w:lang w:val="en-US"/>
                              </w:rPr>
                              <w:t xml:space="preserve"> </w:t>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5D79FE" w:rsidRPr="00460244">
                              <w:rPr>
                                <w:rFonts w:ascii="Arial" w:hAnsi="Arial" w:cs="Arial"/>
                                <w:sz w:val="20"/>
                                <w:szCs w:val="20"/>
                                <w:lang w:val="en-US"/>
                              </w:rPr>
                              <w:t>T</w:t>
                            </w:r>
                            <w:r w:rsidR="00EB15CA" w:rsidRPr="00460244">
                              <w:rPr>
                                <w:rFonts w:ascii="Arial" w:hAnsi="Arial" w:cs="Arial"/>
                                <w:sz w:val="20"/>
                                <w:szCs w:val="20"/>
                                <w:lang w:val="en-US"/>
                              </w:rPr>
                              <w:t>el</w:t>
                            </w:r>
                            <w:r w:rsidR="003B0D7E" w:rsidRPr="00460244">
                              <w:rPr>
                                <w:rFonts w:ascii="Arial" w:hAnsi="Arial" w:cs="Arial"/>
                                <w:sz w:val="20"/>
                                <w:szCs w:val="20"/>
                                <w:lang w:val="en-US"/>
                              </w:rPr>
                              <w:t>: +49 (0) 6251 17550</w:t>
                            </w:r>
                            <w:r w:rsidR="005D79FE" w:rsidRPr="00460244">
                              <w:rPr>
                                <w:rFonts w:ascii="Arial" w:hAnsi="Arial" w:cs="Arial"/>
                                <w:sz w:val="20"/>
                                <w:szCs w:val="20"/>
                                <w:lang w:val="en-US"/>
                              </w:rPr>
                              <w:t>1</w:t>
                            </w:r>
                            <w:r w:rsidR="00D04C3B" w:rsidRPr="00460244">
                              <w:rPr>
                                <w:rFonts w:ascii="Arial" w:hAnsi="Arial" w:cs="Arial"/>
                                <w:sz w:val="20"/>
                                <w:szCs w:val="20"/>
                                <w:lang w:val="en-US"/>
                              </w:rPr>
                              <w:t>3</w:t>
                            </w:r>
                          </w:p>
                          <w:p w:rsidR="005D79FE" w:rsidRPr="00460244" w:rsidRDefault="00347850" w:rsidP="00C874A7">
                            <w:pPr>
                              <w:rPr>
                                <w:sz w:val="20"/>
                                <w:szCs w:val="20"/>
                                <w:lang w:val="en-US"/>
                              </w:rPr>
                            </w:pPr>
                            <w:hyperlink r:id="rId12" w:history="1">
                              <w:r w:rsidR="00C874A7" w:rsidRPr="00460244">
                                <w:rPr>
                                  <w:rStyle w:val="Hyperlink"/>
                                  <w:rFonts w:ascii="Arial" w:hAnsi="Arial" w:cs="Arial"/>
                                  <w:color w:val="000000" w:themeColor="text1"/>
                                  <w:sz w:val="20"/>
                                  <w:szCs w:val="20"/>
                                  <w:lang w:val="en-US"/>
                                </w:rPr>
                                <w:t>evelyn.adrian@michell.com</w:t>
                              </w:r>
                            </w:hyperlink>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EB15CA" w:rsidRPr="00460244">
                              <w:rPr>
                                <w:rFonts w:ascii="Arial" w:hAnsi="Arial" w:cs="Arial"/>
                                <w:sz w:val="20"/>
                                <w:szCs w:val="20"/>
                                <w:lang w:val="en-US"/>
                              </w:rPr>
                              <w:tab/>
                            </w:r>
                            <w:hyperlink r:id="rId13" w:history="1">
                              <w:r w:rsidR="00D04C3B" w:rsidRPr="00460244">
                                <w:rPr>
                                  <w:rStyle w:val="Hyperlink"/>
                                  <w:rFonts w:ascii="Arial" w:hAnsi="Arial" w:cs="Arial"/>
                                  <w:color w:val="000000" w:themeColor="text1"/>
                                  <w:sz w:val="20"/>
                                  <w:szCs w:val="20"/>
                                  <w:lang w:val="en-US"/>
                                </w:rPr>
                                <w:t>david.kalke</w:t>
                              </w:r>
                              <w:r w:rsidR="005D79FE" w:rsidRPr="00460244">
                                <w:rPr>
                                  <w:rStyle w:val="Hyperlink"/>
                                  <w:rFonts w:ascii="Arial" w:hAnsi="Arial" w:cs="Arial"/>
                                  <w:color w:val="000000" w:themeColor="text1"/>
                                  <w:sz w:val="20"/>
                                  <w:szCs w:val="20"/>
                                  <w:lang w:val="en-US"/>
                                </w:rPr>
                                <w:t>@awikom.de</w:t>
                              </w:r>
                            </w:hyperlink>
                          </w:p>
                          <w:p w:rsidR="005D79FE" w:rsidRPr="00460244" w:rsidRDefault="00347850" w:rsidP="00C874A7">
                            <w:pPr>
                              <w:rPr>
                                <w:rFonts w:ascii="Arial" w:hAnsi="Arial" w:cs="Arial"/>
                                <w:color w:val="000000" w:themeColor="text1"/>
                                <w:sz w:val="20"/>
                                <w:szCs w:val="20"/>
                                <w:lang w:val="en-US"/>
                              </w:rPr>
                            </w:pPr>
                            <w:hyperlink r:id="rId14" w:history="1">
                              <w:r w:rsidR="00430C1B" w:rsidRPr="00460244">
                                <w:rPr>
                                  <w:rStyle w:val="Hyperlink"/>
                                  <w:rFonts w:ascii="Arial" w:hAnsi="Arial" w:cs="Arial"/>
                                  <w:color w:val="000000" w:themeColor="text1"/>
                                  <w:sz w:val="20"/>
                                  <w:szCs w:val="20"/>
                                  <w:lang w:val="en-US"/>
                                </w:rPr>
                                <w:t>www.michell.de</w:t>
                              </w:r>
                            </w:hyperlink>
                            <w:r w:rsidR="005D79FE" w:rsidRPr="00460244">
                              <w:rPr>
                                <w:rFonts w:ascii="Arial" w:hAnsi="Arial" w:cs="Arial"/>
                                <w:color w:val="000000" w:themeColor="text1"/>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430C1B" w:rsidRPr="00460244">
                              <w:rPr>
                                <w:rFonts w:ascii="Arial" w:hAnsi="Arial" w:cs="Arial"/>
                                <w:sz w:val="20"/>
                                <w:szCs w:val="20"/>
                                <w:lang w:val="en-US"/>
                              </w:rPr>
                              <w:tab/>
                            </w:r>
                            <w:r w:rsidR="005D79FE" w:rsidRPr="00460244">
                              <w:rPr>
                                <w:rFonts w:ascii="Arial" w:hAnsi="Arial" w:cs="Arial"/>
                                <w:sz w:val="20"/>
                                <w:szCs w:val="20"/>
                                <w:lang w:val="en-US"/>
                              </w:rPr>
                              <w:tab/>
                            </w:r>
                            <w:r w:rsidR="00EB15CA" w:rsidRPr="00460244">
                              <w:rPr>
                                <w:rFonts w:ascii="Arial" w:hAnsi="Arial" w:cs="Arial"/>
                                <w:sz w:val="20"/>
                                <w:szCs w:val="20"/>
                                <w:lang w:val="en-US"/>
                              </w:rPr>
                              <w:tab/>
                            </w:r>
                            <w:hyperlink r:id="rId15" w:history="1">
                              <w:r w:rsidR="005D79FE" w:rsidRPr="00460244">
                                <w:rPr>
                                  <w:rStyle w:val="Hyperlink"/>
                                  <w:rFonts w:ascii="Arial" w:hAnsi="Arial" w:cs="Arial"/>
                                  <w:color w:val="000000" w:themeColor="text1"/>
                                  <w:sz w:val="20"/>
                                  <w:szCs w:val="20"/>
                                  <w:lang w:val="en-US"/>
                                </w:rPr>
                                <w:t>www.awikom.de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C1E60E" id="Textfeld 7" o:spid="_x0000_s1031" type="#_x0000_t202" style="position:absolute;margin-left:0;margin-top:.45pt;width:481.85pt;height:1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" fillcolor="#d8d8d8 [2732]" stroked="f">
                <v:textbox>
                  <w:txbxContent>
                    <w:p w:rsidR="005D79FE" w:rsidRPr="00C874A7" w:rsidRDefault="005D79FE" w:rsidP="00D04C3B">
                      <w:pPr>
                        <w:spacing w:line="360" w:lineRule="auto"/>
                        <w:rPr>
                          <w:rFonts w:ascii="Arial" w:hAnsi="Arial" w:cs="Univers-Bold"/>
                          <w:b/>
                          <w:bCs/>
                          <w:sz w:val="20"/>
                          <w:szCs w:val="20"/>
                          <w:lang w:val="de-DE"/>
                        </w:rPr>
                      </w:pPr>
                      <w:r w:rsidRPr="00C874A7">
                        <w:rPr>
                          <w:rFonts w:ascii="Arial" w:hAnsi="Arial" w:cs="Arial"/>
                          <w:b/>
                          <w:sz w:val="20"/>
                          <w:szCs w:val="20"/>
                          <w:lang w:val="de-DE"/>
                        </w:rPr>
                        <w:t>K</w:t>
                      </w:r>
                      <w:r w:rsidR="006B5F9B">
                        <w:rPr>
                          <w:rFonts w:ascii="Arial" w:hAnsi="Arial" w:cs="Arial"/>
                          <w:b/>
                          <w:sz w:val="20"/>
                          <w:szCs w:val="20"/>
                          <w:lang w:val="de-DE"/>
                        </w:rPr>
                        <w:t xml:space="preserve">ontakt </w:t>
                      </w:r>
                      <w:proofErr w:type="spellStart"/>
                      <w:r w:rsidR="006B5F9B">
                        <w:rPr>
                          <w:rFonts w:ascii="Arial" w:hAnsi="Arial" w:cs="Arial"/>
                          <w:b/>
                          <w:sz w:val="20"/>
                          <w:szCs w:val="20"/>
                          <w:lang w:val="de-DE"/>
                        </w:rPr>
                        <w:t>Michell</w:t>
                      </w:r>
                      <w:proofErr w:type="spellEnd"/>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t>Kontakt Pressea</w:t>
                      </w:r>
                      <w:r w:rsidRPr="00C874A7">
                        <w:rPr>
                          <w:rFonts w:ascii="Arial" w:hAnsi="Arial" w:cs="Arial"/>
                          <w:b/>
                          <w:sz w:val="20"/>
                          <w:szCs w:val="20"/>
                          <w:lang w:val="de-DE"/>
                        </w:rPr>
                        <w:t>gentur</w:t>
                      </w:r>
                    </w:p>
                    <w:p w:rsidR="005D79FE" w:rsidRPr="00C874A7" w:rsidRDefault="00D04C3B" w:rsidP="00D04C3B">
                      <w:pPr>
                        <w:ind w:left="993" w:right="-7" w:hanging="993"/>
                        <w:jc w:val="both"/>
                        <w:rPr>
                          <w:rFonts w:ascii="Arial" w:hAnsi="Arial" w:cs="Arial"/>
                          <w:sz w:val="20"/>
                          <w:szCs w:val="20"/>
                          <w:lang w:val="de-DE"/>
                        </w:rPr>
                      </w:pPr>
                      <w:proofErr w:type="spellStart"/>
                      <w:r w:rsidRPr="00C874A7">
                        <w:rPr>
                          <w:rFonts w:ascii="Arial" w:hAnsi="Arial" w:cs="Arial"/>
                          <w:sz w:val="20"/>
                          <w:szCs w:val="20"/>
                          <w:lang w:val="de-DE"/>
                        </w:rPr>
                        <w:t>Michell</w:t>
                      </w:r>
                      <w:proofErr w:type="spellEnd"/>
                      <w:r w:rsidRPr="00C874A7">
                        <w:rPr>
                          <w:rFonts w:ascii="Arial" w:hAnsi="Arial" w:cs="Arial"/>
                          <w:sz w:val="20"/>
                          <w:szCs w:val="20"/>
                          <w:lang w:val="de-DE"/>
                        </w:rPr>
                        <w:t xml:space="preserve"> Instruments GmbH</w:t>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proofErr w:type="spellStart"/>
                      <w:r w:rsidR="005D79FE" w:rsidRPr="00C874A7">
                        <w:rPr>
                          <w:rFonts w:ascii="Arial" w:hAnsi="Arial" w:cs="Arial"/>
                          <w:sz w:val="20"/>
                          <w:szCs w:val="20"/>
                          <w:lang w:val="de-DE"/>
                        </w:rPr>
                        <w:t>awikom</w:t>
                      </w:r>
                      <w:proofErr w:type="spellEnd"/>
                      <w:r w:rsidR="005D79FE" w:rsidRPr="00C874A7">
                        <w:rPr>
                          <w:rFonts w:ascii="Arial" w:hAnsi="Arial" w:cs="Arial"/>
                          <w:sz w:val="20"/>
                          <w:szCs w:val="20"/>
                          <w:lang w:val="de-DE"/>
                        </w:rPr>
                        <w:t xml:space="preserve"> GmbH</w:t>
                      </w:r>
                    </w:p>
                    <w:p w:rsidR="005D79FE" w:rsidRPr="00C874A7" w:rsidRDefault="00086225" w:rsidP="00D04C3B">
                      <w:pPr>
                        <w:ind w:left="993" w:hanging="993"/>
                        <w:jc w:val="both"/>
                        <w:rPr>
                          <w:rFonts w:ascii="Arial" w:hAnsi="Arial" w:cs="Arial"/>
                          <w:sz w:val="20"/>
                          <w:szCs w:val="20"/>
                          <w:lang w:val="de-DE"/>
                        </w:rPr>
                      </w:pPr>
                      <w:hyperlink r:id="rId17" w:history="1">
                        <w:r w:rsidR="00D04C3B" w:rsidRPr="00C874A7">
                          <w:rPr>
                            <w:rStyle w:val="Hyperlink"/>
                            <w:rFonts w:ascii="Arial" w:hAnsi="Arial" w:cs="Arial"/>
                            <w:color w:val="auto"/>
                            <w:sz w:val="20"/>
                            <w:szCs w:val="20"/>
                            <w:u w:val="none"/>
                            <w:lang w:val="de-DE"/>
                          </w:rPr>
                          <w:t>Frau Evelyn Adrian</w:t>
                        </w:r>
                      </w:hyperlink>
                      <w:r w:rsidR="005D79FE"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D04C3B"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D04C3B" w:rsidRPr="00C874A7">
                        <w:rPr>
                          <w:rFonts w:ascii="Arial" w:hAnsi="Arial" w:cs="Arial"/>
                          <w:sz w:val="20"/>
                          <w:szCs w:val="20"/>
                          <w:lang w:val="de-DE"/>
                        </w:rPr>
                        <w:t>David Kalke</w:t>
                      </w:r>
                    </w:p>
                    <w:p w:rsidR="005D79FE" w:rsidRPr="0092174D" w:rsidRDefault="00D04C3B" w:rsidP="00D04C3B">
                      <w:pPr>
                        <w:ind w:left="993" w:hanging="993"/>
                        <w:jc w:val="both"/>
                        <w:rPr>
                          <w:rFonts w:ascii="Arial" w:hAnsi="Arial" w:cs="Arial"/>
                          <w:sz w:val="20"/>
                          <w:szCs w:val="20"/>
                        </w:rPr>
                      </w:pPr>
                      <w:r w:rsidRPr="0092174D">
                        <w:rPr>
                          <w:rFonts w:ascii="Arial" w:hAnsi="Arial" w:cs="Arial"/>
                          <w:sz w:val="20"/>
                          <w:szCs w:val="20"/>
                        </w:rPr>
                        <w:t>Max-Planck-Str. 14</w:t>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14512D" w:rsidRPr="0092174D">
                        <w:rPr>
                          <w:rFonts w:ascii="Arial" w:hAnsi="Arial" w:cs="Arial"/>
                          <w:sz w:val="20"/>
                          <w:szCs w:val="20"/>
                        </w:rPr>
                        <w:t>Otto-Hahn-Ring 3-5</w:t>
                      </w:r>
                    </w:p>
                    <w:p w:rsidR="005D79FE" w:rsidRPr="00C874A7" w:rsidRDefault="00D04C3B" w:rsidP="00D04C3B">
                      <w:pPr>
                        <w:ind w:left="993" w:hanging="993"/>
                        <w:jc w:val="both"/>
                        <w:rPr>
                          <w:rFonts w:ascii="Arial" w:hAnsi="Arial" w:cs="Arial"/>
                          <w:sz w:val="20"/>
                          <w:szCs w:val="20"/>
                          <w:lang w:val="de-DE"/>
                        </w:rPr>
                      </w:pPr>
                      <w:r w:rsidRPr="00C874A7">
                        <w:rPr>
                          <w:rFonts w:ascii="Arial" w:hAnsi="Arial" w:cs="Arial"/>
                          <w:sz w:val="20"/>
                          <w:szCs w:val="20"/>
                          <w:lang w:val="de-DE"/>
                        </w:rPr>
                        <w:t>61381 Friedrichsdorf</w:t>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14512D">
                        <w:rPr>
                          <w:rFonts w:ascii="Arial" w:hAnsi="Arial" w:cs="Arial"/>
                          <w:sz w:val="20"/>
                          <w:szCs w:val="20"/>
                          <w:lang w:val="de-DE"/>
                        </w:rPr>
                        <w:t>64653 Lorsch</w:t>
                      </w:r>
                    </w:p>
                    <w:p w:rsidR="005D79FE" w:rsidRPr="00460244" w:rsidRDefault="00C874A7" w:rsidP="00C874A7">
                      <w:pPr>
                        <w:ind w:left="993" w:hanging="993"/>
                        <w:jc w:val="both"/>
                        <w:rPr>
                          <w:rFonts w:ascii="Arial" w:hAnsi="Arial" w:cs="Arial"/>
                          <w:sz w:val="20"/>
                          <w:szCs w:val="20"/>
                          <w:lang w:val="en-US"/>
                        </w:rPr>
                      </w:pPr>
                      <w:r w:rsidRPr="00460244">
                        <w:rPr>
                          <w:rFonts w:ascii="Arial" w:hAnsi="Arial" w:cs="Arial"/>
                          <w:sz w:val="20"/>
                          <w:szCs w:val="20"/>
                          <w:lang w:val="en-US"/>
                        </w:rPr>
                        <w:t xml:space="preserve">Tel: </w:t>
                      </w:r>
                      <w:r w:rsidR="00861216" w:rsidRPr="00460244">
                        <w:rPr>
                          <w:rFonts w:ascii="Arial" w:hAnsi="Arial" w:cs="Arial"/>
                          <w:sz w:val="20"/>
                          <w:szCs w:val="20"/>
                          <w:lang w:val="en-US"/>
                        </w:rPr>
                        <w:t>+49 (</w:t>
                      </w:r>
                      <w:r w:rsidRPr="00460244">
                        <w:rPr>
                          <w:rFonts w:ascii="Arial" w:hAnsi="Arial" w:cs="Arial"/>
                          <w:sz w:val="20"/>
                          <w:szCs w:val="20"/>
                          <w:lang w:val="en-US"/>
                        </w:rPr>
                        <w:t>0</w:t>
                      </w:r>
                      <w:r w:rsidR="00861216" w:rsidRPr="00460244">
                        <w:rPr>
                          <w:rFonts w:ascii="Arial" w:hAnsi="Arial" w:cs="Arial"/>
                          <w:sz w:val="20"/>
                          <w:szCs w:val="20"/>
                          <w:lang w:val="en-US"/>
                        </w:rPr>
                        <w:t xml:space="preserve">) </w:t>
                      </w:r>
                      <w:r w:rsidR="003B0D7E" w:rsidRPr="00460244">
                        <w:rPr>
                          <w:rFonts w:ascii="Arial" w:hAnsi="Arial" w:cs="Arial"/>
                          <w:sz w:val="20"/>
                          <w:szCs w:val="20"/>
                          <w:lang w:val="en-US"/>
                        </w:rPr>
                        <w:t>6172 5917</w:t>
                      </w:r>
                      <w:r w:rsidRPr="00460244">
                        <w:rPr>
                          <w:rFonts w:ascii="Arial" w:hAnsi="Arial" w:cs="Arial"/>
                          <w:sz w:val="20"/>
                          <w:szCs w:val="20"/>
                          <w:lang w:val="en-US"/>
                        </w:rPr>
                        <w:t>20</w:t>
                      </w:r>
                      <w:r w:rsidR="005D79FE" w:rsidRPr="00460244">
                        <w:rPr>
                          <w:rFonts w:ascii="Arial" w:hAnsi="Arial" w:cs="Arial"/>
                          <w:sz w:val="20"/>
                          <w:szCs w:val="20"/>
                          <w:lang w:val="en-US"/>
                        </w:rPr>
                        <w:t xml:space="preserve"> </w:t>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5D79FE" w:rsidRPr="00460244">
                        <w:rPr>
                          <w:rFonts w:ascii="Arial" w:hAnsi="Arial" w:cs="Arial"/>
                          <w:sz w:val="20"/>
                          <w:szCs w:val="20"/>
                          <w:lang w:val="en-US"/>
                        </w:rPr>
                        <w:t>T</w:t>
                      </w:r>
                      <w:r w:rsidR="00EB15CA" w:rsidRPr="00460244">
                        <w:rPr>
                          <w:rFonts w:ascii="Arial" w:hAnsi="Arial" w:cs="Arial"/>
                          <w:sz w:val="20"/>
                          <w:szCs w:val="20"/>
                          <w:lang w:val="en-US"/>
                        </w:rPr>
                        <w:t>el</w:t>
                      </w:r>
                      <w:r w:rsidR="003B0D7E" w:rsidRPr="00460244">
                        <w:rPr>
                          <w:rFonts w:ascii="Arial" w:hAnsi="Arial" w:cs="Arial"/>
                          <w:sz w:val="20"/>
                          <w:szCs w:val="20"/>
                          <w:lang w:val="en-US"/>
                        </w:rPr>
                        <w:t>: +49 (0) 6251 17550</w:t>
                      </w:r>
                      <w:r w:rsidR="005D79FE" w:rsidRPr="00460244">
                        <w:rPr>
                          <w:rFonts w:ascii="Arial" w:hAnsi="Arial" w:cs="Arial"/>
                          <w:sz w:val="20"/>
                          <w:szCs w:val="20"/>
                          <w:lang w:val="en-US"/>
                        </w:rPr>
                        <w:t>1</w:t>
                      </w:r>
                      <w:r w:rsidR="00D04C3B" w:rsidRPr="00460244">
                        <w:rPr>
                          <w:rFonts w:ascii="Arial" w:hAnsi="Arial" w:cs="Arial"/>
                          <w:sz w:val="20"/>
                          <w:szCs w:val="20"/>
                          <w:lang w:val="en-US"/>
                        </w:rPr>
                        <w:t>3</w:t>
                      </w:r>
                    </w:p>
                    <w:p w:rsidR="005D79FE" w:rsidRPr="00460244" w:rsidRDefault="00086225" w:rsidP="00C874A7">
                      <w:pPr>
                        <w:rPr>
                          <w:sz w:val="20"/>
                          <w:szCs w:val="20"/>
                          <w:lang w:val="en-US"/>
                        </w:rPr>
                      </w:pPr>
                      <w:hyperlink r:id="rId18" w:history="1">
                        <w:r w:rsidR="00C874A7" w:rsidRPr="00460244">
                          <w:rPr>
                            <w:rStyle w:val="Hyperlink"/>
                            <w:rFonts w:ascii="Arial" w:hAnsi="Arial" w:cs="Arial"/>
                            <w:color w:val="000000" w:themeColor="text1"/>
                            <w:sz w:val="20"/>
                            <w:szCs w:val="20"/>
                            <w:lang w:val="en-US"/>
                          </w:rPr>
                          <w:t>evelyn.adrian@michell.com</w:t>
                        </w:r>
                      </w:hyperlink>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EB15CA" w:rsidRPr="00460244">
                        <w:rPr>
                          <w:rFonts w:ascii="Arial" w:hAnsi="Arial" w:cs="Arial"/>
                          <w:sz w:val="20"/>
                          <w:szCs w:val="20"/>
                          <w:lang w:val="en-US"/>
                        </w:rPr>
                        <w:tab/>
                      </w:r>
                      <w:hyperlink r:id="rId19" w:history="1">
                        <w:r w:rsidR="00D04C3B" w:rsidRPr="00460244">
                          <w:rPr>
                            <w:rStyle w:val="Hyperlink"/>
                            <w:rFonts w:ascii="Arial" w:hAnsi="Arial" w:cs="Arial"/>
                            <w:color w:val="000000" w:themeColor="text1"/>
                            <w:sz w:val="20"/>
                            <w:szCs w:val="20"/>
                            <w:lang w:val="en-US"/>
                          </w:rPr>
                          <w:t>david.kalke</w:t>
                        </w:r>
                        <w:r w:rsidR="005D79FE" w:rsidRPr="00460244">
                          <w:rPr>
                            <w:rStyle w:val="Hyperlink"/>
                            <w:rFonts w:ascii="Arial" w:hAnsi="Arial" w:cs="Arial"/>
                            <w:color w:val="000000" w:themeColor="text1"/>
                            <w:sz w:val="20"/>
                            <w:szCs w:val="20"/>
                            <w:lang w:val="en-US"/>
                          </w:rPr>
                          <w:t>@awikom.de</w:t>
                        </w:r>
                      </w:hyperlink>
                    </w:p>
                    <w:p w:rsidR="005D79FE" w:rsidRPr="00460244" w:rsidRDefault="00086225" w:rsidP="00C874A7">
                      <w:pPr>
                        <w:rPr>
                          <w:rFonts w:ascii="Arial" w:hAnsi="Arial" w:cs="Arial"/>
                          <w:color w:val="000000" w:themeColor="text1"/>
                          <w:sz w:val="20"/>
                          <w:szCs w:val="20"/>
                          <w:lang w:val="en-US"/>
                        </w:rPr>
                      </w:pPr>
                      <w:hyperlink r:id="rId20" w:history="1">
                        <w:r w:rsidR="00430C1B" w:rsidRPr="00460244">
                          <w:rPr>
                            <w:rStyle w:val="Hyperlink"/>
                            <w:rFonts w:ascii="Arial" w:hAnsi="Arial" w:cs="Arial"/>
                            <w:color w:val="000000" w:themeColor="text1"/>
                            <w:sz w:val="20"/>
                            <w:szCs w:val="20"/>
                            <w:lang w:val="en-US"/>
                          </w:rPr>
                          <w:t>www.michell.de</w:t>
                        </w:r>
                      </w:hyperlink>
                      <w:r w:rsidR="005D79FE" w:rsidRPr="00460244">
                        <w:rPr>
                          <w:rFonts w:ascii="Arial" w:hAnsi="Arial" w:cs="Arial"/>
                          <w:color w:val="000000" w:themeColor="text1"/>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430C1B" w:rsidRPr="00460244">
                        <w:rPr>
                          <w:rFonts w:ascii="Arial" w:hAnsi="Arial" w:cs="Arial"/>
                          <w:sz w:val="20"/>
                          <w:szCs w:val="20"/>
                          <w:lang w:val="en-US"/>
                        </w:rPr>
                        <w:tab/>
                      </w:r>
                      <w:r w:rsidR="005D79FE" w:rsidRPr="00460244">
                        <w:rPr>
                          <w:rFonts w:ascii="Arial" w:hAnsi="Arial" w:cs="Arial"/>
                          <w:sz w:val="20"/>
                          <w:szCs w:val="20"/>
                          <w:lang w:val="en-US"/>
                        </w:rPr>
                        <w:tab/>
                      </w:r>
                      <w:r w:rsidR="00EB15CA" w:rsidRPr="00460244">
                        <w:rPr>
                          <w:rFonts w:ascii="Arial" w:hAnsi="Arial" w:cs="Arial"/>
                          <w:sz w:val="20"/>
                          <w:szCs w:val="20"/>
                          <w:lang w:val="en-US"/>
                        </w:rPr>
                        <w:tab/>
                      </w:r>
                      <w:hyperlink r:id="rId21" w:history="1">
                        <w:r w:rsidR="005D79FE" w:rsidRPr="00460244">
                          <w:rPr>
                            <w:rStyle w:val="Hyperlink"/>
                            <w:rFonts w:ascii="Arial" w:hAnsi="Arial" w:cs="Arial"/>
                            <w:color w:val="000000" w:themeColor="text1"/>
                            <w:sz w:val="20"/>
                            <w:szCs w:val="20"/>
                            <w:lang w:val="en-US"/>
                          </w:rPr>
                          <w:t>www.awikom.de</w:t>
                        </w:r>
                      </w:hyperlink>
                    </w:p>
                  </w:txbxContent>
                </v:textbox>
                <w10:wrap type="square"/>
              </v:shape>
            </w:pict>
          </mc:Fallback>
        </mc:AlternateContent>
      </w:r>
    </w:p>
    <w:p w:rsidR="00A7360F" w:rsidRPr="00DC0D94" w:rsidRDefault="000D69FD" w:rsidP="00A26448">
      <w:pPr>
        <w:rPr>
          <w:rFonts w:ascii="Arial" w:hAnsi="Arial" w:cs="Arial"/>
          <w:b/>
          <w:color w:val="CC0000"/>
          <w:sz w:val="20"/>
          <w:szCs w:val="20"/>
          <w:lang w:val="de-DE"/>
        </w:rPr>
      </w:pPr>
      <w:r w:rsidRPr="00DC0D94">
        <w:rPr>
          <w:rFonts w:ascii="Arial" w:hAnsi="Arial" w:cs="Arial"/>
          <w:b/>
          <w:color w:val="CC0000"/>
          <w:sz w:val="20"/>
          <w:szCs w:val="20"/>
          <w:lang w:val="de-DE"/>
        </w:rPr>
        <w:t xml:space="preserve">     </w:t>
      </w:r>
      <w:r w:rsidR="00377A16" w:rsidRPr="00DC0D94">
        <w:rPr>
          <w:rFonts w:ascii="Arial" w:hAnsi="Arial" w:cs="Arial"/>
          <w:b/>
          <w:color w:val="CC0000"/>
          <w:sz w:val="20"/>
          <w:szCs w:val="20"/>
          <w:lang w:val="de-DE"/>
        </w:rPr>
        <w:t xml:space="preserve">       </w:t>
      </w:r>
      <w:r w:rsidR="00457EE3" w:rsidRPr="00DC0D94">
        <w:rPr>
          <w:rFonts w:ascii="Arial" w:hAnsi="Arial" w:cs="Arial"/>
          <w:b/>
          <w:color w:val="CC0000"/>
          <w:sz w:val="20"/>
          <w:szCs w:val="20"/>
          <w:lang w:val="de-DE"/>
        </w:rPr>
        <w:t xml:space="preserve">             </w:t>
      </w:r>
      <w:r w:rsidRPr="00DC0D94">
        <w:rPr>
          <w:rFonts w:ascii="Arial" w:hAnsi="Arial" w:cs="Arial"/>
          <w:b/>
          <w:color w:val="CC0000"/>
          <w:sz w:val="20"/>
          <w:szCs w:val="20"/>
          <w:lang w:val="de-DE"/>
        </w:rPr>
        <w:t xml:space="preserve">   </w:t>
      </w:r>
    </w:p>
    <w:p w:rsidR="000D69FD" w:rsidRPr="00DC0D94" w:rsidRDefault="000D69FD" w:rsidP="00A26448">
      <w:pPr>
        <w:rPr>
          <w:rFonts w:ascii="Arial" w:hAnsi="Arial" w:cs="Arial"/>
          <w:b/>
          <w:color w:val="CC0000"/>
          <w:sz w:val="16"/>
          <w:szCs w:val="16"/>
          <w:lang w:val="de-DE"/>
        </w:rPr>
      </w:pPr>
    </w:p>
    <w:p w:rsidR="00DC0D94" w:rsidRPr="00116148" w:rsidRDefault="00DC0D94" w:rsidP="005E21D2">
      <w:pPr>
        <w:rPr>
          <w:rFonts w:ascii="Arial" w:hAnsi="Arial"/>
          <w:sz w:val="16"/>
          <w:szCs w:val="20"/>
          <w:lang w:val="de-DE"/>
        </w:rPr>
      </w:pPr>
    </w:p>
    <w:p w:rsidR="00DC0D94" w:rsidRPr="00166823" w:rsidRDefault="00347850" w:rsidP="00A46F87">
      <w:pPr>
        <w:pStyle w:val="Lead-In"/>
        <w:suppressAutoHyphens/>
        <w:jc w:val="left"/>
        <w:rPr>
          <w:rFonts w:ascii="Arial" w:hAnsi="Arial" w:cs="Arial"/>
          <w:color w:val="005070"/>
          <w:sz w:val="20"/>
          <w:szCs w:val="20"/>
        </w:rPr>
      </w:pPr>
      <w:r>
        <w:rPr>
          <w:rFonts w:ascii="Arial" w:hAnsi="Arial" w:cs="Arial"/>
          <w:b w:val="0"/>
          <w:noProof/>
          <w:color w:val="CC0000"/>
          <w:sz w:val="20"/>
          <w:szCs w:val="20"/>
        </w:rPr>
        <w:drawing>
          <wp:inline distT="0" distB="0" distL="0" distR="0">
            <wp:extent cx="4638675" cy="3000375"/>
            <wp:effectExtent l="0" t="0" r="9525" b="9525"/>
            <wp:docPr id="2" name="Grafik 2" descr="Der-XTC501-Binärgasanalysator-(links)-und-der-XTP501-Sauerstoffanalysator-in-der-Transmitterversion-(recht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r-XTC501-Binärgasanalysator-(links)-und-der-XTP501-Sauerstoffanalysator-in-der-Transmitterversion-(rechts)-PD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38675" cy="3000375"/>
                    </a:xfrm>
                    <a:prstGeom prst="rect">
                      <a:avLst/>
                    </a:prstGeom>
                    <a:noFill/>
                    <a:ln>
                      <a:noFill/>
                    </a:ln>
                  </pic:spPr>
                </pic:pic>
              </a:graphicData>
            </a:graphic>
          </wp:inline>
        </w:drawing>
      </w:r>
    </w:p>
    <w:p w:rsidR="00347850" w:rsidRPr="001E0B3E" w:rsidRDefault="00347850" w:rsidP="00347850">
      <w:pPr>
        <w:spacing w:after="120" w:line="360" w:lineRule="auto"/>
        <w:ind w:right="141"/>
        <w:rPr>
          <w:rFonts w:ascii="Arial" w:hAnsi="Arial" w:cs="Arial"/>
          <w:bCs/>
          <w:sz w:val="16"/>
          <w:szCs w:val="16"/>
          <w:lang w:val="de-DE"/>
        </w:rPr>
      </w:pPr>
      <w:proofErr w:type="spellStart"/>
      <w:r w:rsidRPr="001E0B3E">
        <w:rPr>
          <w:rFonts w:ascii="Arial" w:hAnsi="Arial" w:cs="Arial"/>
          <w:bCs/>
          <w:sz w:val="16"/>
          <w:szCs w:val="16"/>
          <w:lang w:val="de-DE"/>
        </w:rPr>
        <w:t>Michell</w:t>
      </w:r>
      <w:proofErr w:type="spellEnd"/>
      <w:r w:rsidRPr="001E0B3E">
        <w:rPr>
          <w:rFonts w:ascii="Arial" w:hAnsi="Arial" w:cs="Arial"/>
          <w:bCs/>
          <w:sz w:val="16"/>
          <w:szCs w:val="16"/>
          <w:lang w:val="de-DE"/>
        </w:rPr>
        <w:t xml:space="preserve"> Instruments XTC5</w:t>
      </w:r>
      <w:bookmarkStart w:id="0" w:name="_GoBack"/>
      <w:bookmarkEnd w:id="0"/>
      <w:r w:rsidRPr="001E0B3E">
        <w:rPr>
          <w:rFonts w:ascii="Arial" w:hAnsi="Arial" w:cs="Arial"/>
          <w:bCs/>
          <w:sz w:val="16"/>
          <w:szCs w:val="16"/>
          <w:lang w:val="de-DE"/>
        </w:rPr>
        <w:t xml:space="preserve">01 – </w:t>
      </w:r>
      <w:proofErr w:type="spellStart"/>
      <w:r w:rsidRPr="001E0B3E">
        <w:rPr>
          <w:rFonts w:ascii="Arial" w:hAnsi="Arial" w:cs="Arial"/>
          <w:bCs/>
          <w:sz w:val="16"/>
          <w:szCs w:val="16"/>
          <w:lang w:val="de-DE"/>
        </w:rPr>
        <w:t>Binärgas</w:t>
      </w:r>
      <w:proofErr w:type="spellEnd"/>
      <w:r w:rsidRPr="001E0B3E">
        <w:rPr>
          <w:rFonts w:ascii="Arial" w:hAnsi="Arial" w:cs="Arial"/>
          <w:bCs/>
          <w:sz w:val="16"/>
          <w:szCs w:val="16"/>
          <w:lang w:val="de-DE"/>
        </w:rPr>
        <w:t xml:space="preserve"> Analysator und XTP501 Sauerstoffanalysator (Bildquelle: </w:t>
      </w:r>
      <w:proofErr w:type="spellStart"/>
      <w:r w:rsidRPr="001E0B3E">
        <w:rPr>
          <w:rFonts w:ascii="Arial" w:hAnsi="Arial" w:cs="Arial"/>
          <w:bCs/>
          <w:sz w:val="16"/>
          <w:szCs w:val="16"/>
          <w:lang w:val="de-DE"/>
        </w:rPr>
        <w:t>Michell</w:t>
      </w:r>
      <w:proofErr w:type="spellEnd"/>
      <w:r w:rsidRPr="001E0B3E">
        <w:rPr>
          <w:rFonts w:ascii="Arial" w:hAnsi="Arial" w:cs="Arial"/>
          <w:bCs/>
          <w:sz w:val="16"/>
          <w:szCs w:val="16"/>
          <w:lang w:val="de-DE"/>
        </w:rPr>
        <w:t xml:space="preserve"> Instruments)</w:t>
      </w:r>
    </w:p>
    <w:p w:rsidR="00347850" w:rsidRDefault="00347850" w:rsidP="00A46F87">
      <w:pPr>
        <w:pStyle w:val="Lead-In"/>
        <w:suppressAutoHyphens/>
        <w:jc w:val="left"/>
        <w:rPr>
          <w:rFonts w:ascii="Arial" w:hAnsi="Arial" w:cs="Arial"/>
          <w:color w:val="005070"/>
          <w:sz w:val="20"/>
          <w:szCs w:val="20"/>
        </w:rPr>
      </w:pPr>
    </w:p>
    <w:p w:rsidR="009E67E5" w:rsidRPr="00AC3B50" w:rsidRDefault="009E67E5" w:rsidP="00A46F87">
      <w:pPr>
        <w:pStyle w:val="Lead-In"/>
        <w:suppressAutoHyphens/>
        <w:jc w:val="left"/>
        <w:rPr>
          <w:rFonts w:ascii="Arial" w:hAnsi="Arial" w:cs="Arial"/>
          <w:color w:val="005070"/>
          <w:sz w:val="20"/>
          <w:szCs w:val="20"/>
        </w:rPr>
      </w:pPr>
      <w:r w:rsidRPr="00AC3B50">
        <w:rPr>
          <w:rFonts w:ascii="Arial" w:hAnsi="Arial" w:cs="Arial"/>
          <w:color w:val="005070"/>
          <w:sz w:val="20"/>
          <w:szCs w:val="20"/>
        </w:rPr>
        <w:t xml:space="preserve">Über die </w:t>
      </w:r>
      <w:proofErr w:type="spellStart"/>
      <w:r w:rsidR="00A46F87" w:rsidRPr="00AC3B50">
        <w:rPr>
          <w:rFonts w:ascii="Arial" w:eastAsia="Calibri" w:hAnsi="Arial" w:cs="Arial"/>
          <w:color w:val="005070"/>
          <w:sz w:val="20"/>
          <w:szCs w:val="20"/>
        </w:rPr>
        <w:t>Michell</w:t>
      </w:r>
      <w:proofErr w:type="spellEnd"/>
      <w:r w:rsidR="00A46F87" w:rsidRPr="00AC3B50">
        <w:rPr>
          <w:rFonts w:ascii="Arial" w:eastAsia="Calibri" w:hAnsi="Arial" w:cs="Arial"/>
          <w:color w:val="005070"/>
          <w:sz w:val="20"/>
          <w:szCs w:val="20"/>
        </w:rPr>
        <w:t xml:space="preserve"> Instruments Gruppe</w:t>
      </w:r>
      <w:r w:rsidR="00A46F87" w:rsidRPr="00AC3B50">
        <w:rPr>
          <w:rFonts w:ascii="Arial" w:eastAsia="Calibri" w:hAnsi="Arial" w:cs="Arial"/>
          <w:color w:val="005070"/>
          <w:sz w:val="20"/>
          <w:szCs w:val="20"/>
        </w:rPr>
        <w:softHyphen/>
      </w:r>
      <w:r w:rsidR="00A46F87" w:rsidRPr="00AC3B50">
        <w:rPr>
          <w:rFonts w:ascii="Arial" w:eastAsia="Calibri" w:hAnsi="Arial" w:cs="Arial"/>
          <w:color w:val="005070"/>
          <w:sz w:val="20"/>
          <w:szCs w:val="20"/>
        </w:rPr>
        <w:softHyphen/>
      </w:r>
    </w:p>
    <w:p w:rsidR="00356448" w:rsidRPr="000D69FD" w:rsidRDefault="00356448" w:rsidP="00356448">
      <w:pPr>
        <w:pStyle w:val="Lead-In"/>
        <w:suppressAutoHyphens/>
        <w:spacing w:line="360" w:lineRule="auto"/>
        <w:jc w:val="left"/>
        <w:rPr>
          <w:rFonts w:ascii="Arial" w:hAnsi="Arial" w:cs="Arial"/>
          <w:b w:val="0"/>
          <w:noProof/>
          <w:lang w:eastAsia="zh-CN"/>
        </w:rPr>
      </w:pPr>
      <w:r w:rsidRPr="000D69FD">
        <w:rPr>
          <w:rFonts w:ascii="Arial" w:hAnsi="Arial" w:cs="Arial"/>
          <w:b w:val="0"/>
          <w:noProof/>
          <w:lang w:eastAsia="zh-CN"/>
        </w:rPr>
        <w:t xml:space="preserve">Die </w:t>
      </w:r>
      <w:hyperlink r:id="rId23" w:history="1">
        <w:r w:rsidRPr="000D69FD">
          <w:rPr>
            <w:rStyle w:val="Hyperlink"/>
            <w:rFonts w:ascii="Arial" w:hAnsi="Arial" w:cs="Arial"/>
            <w:b w:val="0"/>
            <w:noProof/>
            <w:lang w:eastAsia="zh-CN"/>
          </w:rPr>
          <w:t>Michell Instruments</w:t>
        </w:r>
      </w:hyperlink>
      <w:r w:rsidRPr="000D69FD">
        <w:rPr>
          <w:rFonts w:ascii="Arial" w:hAnsi="Arial" w:cs="Arial"/>
          <w:b w:val="0"/>
          <w:noProof/>
          <w:lang w:eastAsia="zh-CN"/>
        </w:rPr>
        <w:t xml:space="preserve"> Gruppe ist weltweit führend im Bereich Instrumentierungslösungen für Taupunkt, relative Feuchte und Sauerstoffkonzentration. Mit mehr als 40 Jahren Erfahrung in Entwicklung und Herstellung von Sensoren, Messgeräten, Analysatoren und kundenspezifischen Lösungen für die Messung und Kalibrierung dieser wichtigen Größen, ist Michell Instruments in vielen Anwendungen und Industriezweigen täglich präsent – z.B. Automotive, Druckluft, Energieerzeugung, Petrochemie, Öl und Gas, Nahrungsmittel, Pharma, um nur einige zu nennen. Unsere innovativen Produkte machen Prozesse kostengünstiger, sauberer, energieeffizienter und sicherer.</w:t>
      </w:r>
      <w:r w:rsidR="00733B1C" w:rsidRPr="000D69FD">
        <w:rPr>
          <w:rFonts w:ascii="Arial" w:hAnsi="Arial" w:cs="Arial"/>
          <w:b w:val="0"/>
          <w:noProof/>
          <w:lang w:eastAsia="zh-CN"/>
        </w:rPr>
        <w:t xml:space="preserve"> </w:t>
      </w:r>
      <w:r w:rsidRPr="000D69FD">
        <w:rPr>
          <w:rFonts w:ascii="Arial" w:hAnsi="Arial" w:cs="Arial"/>
          <w:b w:val="0"/>
          <w:noProof/>
          <w:lang w:eastAsia="zh-CN"/>
        </w:rPr>
        <w:t xml:space="preserve">Die Firmengruppe betreibt mehrere Fertigungsstandorte in Europa mit Hauptstandort in Ely, UK. Michell Instruments Sales und Service Center verteilen sich auf 11 Standorte weltweit, mit weiteren lokal vernetzten Standorten und Distributoren, die über ausgebildetes Vertriebs- und Servicepersonal zur direkten Unterstützung vor Ort in 56 Ländern präsent sind. </w:t>
      </w:r>
    </w:p>
    <w:p w:rsidR="000C626E" w:rsidRPr="000D69FD" w:rsidRDefault="00356448" w:rsidP="00356448">
      <w:pPr>
        <w:pStyle w:val="Lead-In"/>
        <w:suppressAutoHyphens/>
        <w:spacing w:line="360" w:lineRule="auto"/>
        <w:jc w:val="left"/>
        <w:rPr>
          <w:rFonts w:ascii="Arial" w:hAnsi="Arial" w:cs="Arial"/>
          <w:noProof/>
          <w:lang w:eastAsia="zh-CN"/>
        </w:rPr>
      </w:pPr>
      <w:r w:rsidRPr="000D69FD">
        <w:rPr>
          <w:rFonts w:ascii="Arial" w:hAnsi="Arial" w:cs="Arial"/>
          <w:b w:val="0"/>
          <w:noProof/>
        </w:rPr>
        <mc:AlternateContent>
          <mc:Choice Requires="wps">
            <w:drawing>
              <wp:anchor distT="0" distB="0" distL="114300" distR="114300" simplePos="0" relativeHeight="251682816" behindDoc="0" locked="0" layoutInCell="1" allowOverlap="1" wp14:anchorId="54D01578" wp14:editId="0804E937">
                <wp:simplePos x="0" y="0"/>
                <wp:positionH relativeFrom="column">
                  <wp:posOffset>18415</wp:posOffset>
                </wp:positionH>
                <wp:positionV relativeFrom="paragraph">
                  <wp:posOffset>730885</wp:posOffset>
                </wp:positionV>
                <wp:extent cx="6120130" cy="240030"/>
                <wp:effectExtent l="0" t="0" r="1270" b="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005070"/>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rsidR="00BA383B" w:rsidRDefault="00BA383B" w:rsidP="00BA383B">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w:t>
                            </w:r>
                            <w:r w:rsidRPr="00430C1B">
                              <w:rPr>
                                <w:rFonts w:ascii="Arial" w:hAnsi="Arial" w:cs="Univers-Bold"/>
                                <w:b/>
                                <w:bCs/>
                                <w:color w:val="FFFFFF" w:themeColor="background1"/>
                                <w:sz w:val="20"/>
                                <w:szCs w:val="20"/>
                              </w:rPr>
                              <w:t xml:space="preserve"> </w:t>
                            </w:r>
                            <w:hyperlink r:id="rId24" w:history="1">
                              <w:r w:rsidRPr="00430C1B">
                                <w:rPr>
                                  <w:rStyle w:val="Hyperlink"/>
                                  <w:rFonts w:ascii="Arial" w:hAnsi="Arial" w:cs="Univers-Bold"/>
                                  <w:b/>
                                  <w:bCs/>
                                  <w:color w:val="FFFFFF" w:themeColor="background1"/>
                                  <w:sz w:val="20"/>
                                  <w:szCs w:val="20"/>
                                </w:rPr>
                                <w:t>pr.awikom.de/</w:t>
                              </w:r>
                              <w:proofErr w:type="spellStart"/>
                              <w:r w:rsidR="00500280" w:rsidRPr="00430C1B">
                                <w:rPr>
                                  <w:rStyle w:val="Hyperlink"/>
                                  <w:rFonts w:ascii="Arial" w:hAnsi="Arial" w:cs="Univers-Bold"/>
                                  <w:b/>
                                  <w:bCs/>
                                  <w:color w:val="FFFFFF" w:themeColor="background1"/>
                                  <w:sz w:val="20"/>
                                  <w:szCs w:val="20"/>
                                </w:rPr>
                                <w:t>michell</w:t>
                              </w:r>
                              <w:proofErr w:type="spellEnd"/>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D01578" id="Textfeld 5" o:spid="_x0000_s1032" type="#_x0000_t202" style="position:absolute;margin-left:1.45pt;margin-top:57.55pt;width:481.9pt;height:1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" fillcolor="#005070" stroked="f">
                <v:textbox>
                  <w:txbxContent>
                    <w:p w:rsidR="00BA383B" w:rsidRDefault="00BA383B" w:rsidP="00BA383B">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w:t>
                      </w:r>
                      <w:r w:rsidRPr="00430C1B">
                        <w:rPr>
                          <w:rFonts w:ascii="Arial" w:hAnsi="Arial" w:cs="Univers-Bold"/>
                          <w:b/>
                          <w:bCs/>
                          <w:color w:val="FFFFFF" w:themeColor="background1"/>
                          <w:sz w:val="20"/>
                          <w:szCs w:val="20"/>
                        </w:rPr>
                        <w:t xml:space="preserve"> </w:t>
                      </w:r>
                      <w:hyperlink r:id="rId25" w:history="1">
                        <w:r w:rsidRPr="00430C1B">
                          <w:rPr>
                            <w:rStyle w:val="Hyperlink"/>
                            <w:rFonts w:ascii="Arial" w:hAnsi="Arial" w:cs="Univers-Bold"/>
                            <w:b/>
                            <w:bCs/>
                            <w:color w:val="FFFFFF" w:themeColor="background1"/>
                            <w:sz w:val="20"/>
                            <w:szCs w:val="20"/>
                          </w:rPr>
                          <w:t>pr.awikom.de/</w:t>
                        </w:r>
                        <w:r w:rsidR="00500280" w:rsidRPr="00430C1B">
                          <w:rPr>
                            <w:rStyle w:val="Hyperlink"/>
                            <w:rFonts w:ascii="Arial" w:hAnsi="Arial" w:cs="Univers-Bold"/>
                            <w:b/>
                            <w:bCs/>
                            <w:color w:val="FFFFFF" w:themeColor="background1"/>
                            <w:sz w:val="20"/>
                            <w:szCs w:val="20"/>
                          </w:rPr>
                          <w:t>michell</w:t>
                        </w:r>
                      </w:hyperlink>
                    </w:p>
                  </w:txbxContent>
                </v:textbox>
                <w10:wrap type="square"/>
              </v:shape>
            </w:pict>
          </mc:Fallback>
        </mc:AlternateContent>
      </w:r>
      <w:r w:rsidRPr="000D69FD">
        <w:rPr>
          <w:rFonts w:ascii="Arial" w:hAnsi="Arial" w:cs="Arial"/>
          <w:b w:val="0"/>
          <w:noProof/>
          <w:lang w:eastAsia="zh-CN"/>
        </w:rPr>
        <w:t xml:space="preserve">Michell Instruments ist Mitglied der Industriellen Technologie Gruppe </w:t>
      </w:r>
      <w:hyperlink r:id="rId26" w:history="1">
        <w:r w:rsidRPr="000D69FD">
          <w:rPr>
            <w:rStyle w:val="Hyperlink"/>
            <w:rFonts w:ascii="Arial" w:hAnsi="Arial" w:cs="Arial"/>
            <w:b w:val="0"/>
            <w:noProof/>
            <w:lang w:eastAsia="zh-CN"/>
          </w:rPr>
          <w:t>Process Sensing Technologies (PST)</w:t>
        </w:r>
      </w:hyperlink>
      <w:r w:rsidRPr="000D69FD">
        <w:rPr>
          <w:rFonts w:ascii="Arial" w:hAnsi="Arial" w:cs="Arial"/>
          <w:b w:val="0"/>
          <w:noProof/>
          <w:lang w:eastAsia="zh-CN"/>
        </w:rPr>
        <w:t xml:space="preserve">, zu der ebenfalls die Firmen </w:t>
      </w:r>
      <w:hyperlink r:id="rId27" w:history="1">
        <w:r w:rsidRPr="000D69FD">
          <w:rPr>
            <w:rStyle w:val="Hyperlink"/>
            <w:rFonts w:ascii="Arial" w:hAnsi="Arial" w:cs="Arial"/>
            <w:b w:val="0"/>
            <w:noProof/>
            <w:lang w:eastAsia="zh-CN"/>
          </w:rPr>
          <w:t>Analytical Industries Inc.</w:t>
        </w:r>
      </w:hyperlink>
      <w:r w:rsidR="00275FC4">
        <w:rPr>
          <w:rFonts w:ascii="Arial" w:hAnsi="Arial" w:cs="Arial"/>
          <w:b w:val="0"/>
          <w:noProof/>
          <w:lang w:eastAsia="zh-CN"/>
        </w:rPr>
        <w:t xml:space="preserve"> , </w:t>
      </w:r>
      <w:hyperlink r:id="rId28" w:history="1">
        <w:r w:rsidRPr="000D69FD">
          <w:rPr>
            <w:rStyle w:val="Hyperlink"/>
            <w:rFonts w:ascii="Arial" w:hAnsi="Arial" w:cs="Arial"/>
            <w:b w:val="0"/>
            <w:noProof/>
            <w:lang w:eastAsia="zh-CN"/>
          </w:rPr>
          <w:t>Rotronic</w:t>
        </w:r>
      </w:hyperlink>
      <w:r w:rsidRPr="000D69FD">
        <w:rPr>
          <w:rFonts w:ascii="Arial" w:hAnsi="Arial" w:cs="Arial"/>
          <w:b w:val="0"/>
          <w:noProof/>
          <w:lang w:eastAsia="zh-CN"/>
        </w:rPr>
        <w:t xml:space="preserve"> </w:t>
      </w:r>
      <w:r w:rsidR="00275FC4">
        <w:rPr>
          <w:rFonts w:ascii="Arial" w:hAnsi="Arial" w:cs="Arial"/>
          <w:b w:val="0"/>
          <w:noProof/>
          <w:lang w:eastAsia="zh-CN"/>
        </w:rPr>
        <w:t xml:space="preserve">, </w:t>
      </w:r>
      <w:hyperlink r:id="rId29" w:history="1">
        <w:r w:rsidR="00275FC4" w:rsidRPr="00275FC4">
          <w:rPr>
            <w:rStyle w:val="Hyperlink"/>
            <w:rFonts w:ascii="Arial" w:hAnsi="Arial" w:cs="Arial"/>
            <w:b w:val="0"/>
            <w:noProof/>
            <w:lang w:eastAsia="zh-CN"/>
          </w:rPr>
          <w:t>LDetek</w:t>
        </w:r>
      </w:hyperlink>
      <w:r w:rsidR="00D90833">
        <w:rPr>
          <w:rFonts w:ascii="Arial" w:hAnsi="Arial" w:cs="Arial"/>
          <w:b w:val="0"/>
          <w:noProof/>
          <w:lang w:eastAsia="zh-CN"/>
        </w:rPr>
        <w:t xml:space="preserve"> , </w:t>
      </w:r>
      <w:hyperlink r:id="rId30" w:history="1">
        <w:r w:rsidR="00275FC4" w:rsidRPr="00275FC4">
          <w:rPr>
            <w:rStyle w:val="Hyperlink"/>
            <w:rFonts w:ascii="Arial" w:hAnsi="Arial" w:cs="Arial"/>
            <w:b w:val="0"/>
            <w:noProof/>
            <w:lang w:eastAsia="zh-CN"/>
          </w:rPr>
          <w:t>DYNAMENT</w:t>
        </w:r>
      </w:hyperlink>
      <w:r w:rsidR="00D90833">
        <w:rPr>
          <w:rFonts w:ascii="Arial" w:hAnsi="Arial" w:cs="Arial"/>
          <w:b w:val="0"/>
          <w:noProof/>
          <w:lang w:eastAsia="zh-CN"/>
        </w:rPr>
        <w:t xml:space="preserve">,  </w:t>
      </w:r>
      <w:hyperlink r:id="rId31" w:history="1">
        <w:r w:rsidR="00D90833" w:rsidRPr="00D90833">
          <w:rPr>
            <w:rStyle w:val="Hyperlink"/>
            <w:rFonts w:ascii="Arial" w:hAnsi="Arial" w:cs="Arial"/>
            <w:b w:val="0"/>
            <w:noProof/>
            <w:lang w:eastAsia="zh-CN"/>
          </w:rPr>
          <w:t>S.S.C</w:t>
        </w:r>
      </w:hyperlink>
      <w:r w:rsidR="00D90833">
        <w:rPr>
          <w:rFonts w:ascii="Arial" w:hAnsi="Arial" w:cs="Arial"/>
          <w:b w:val="0"/>
          <w:noProof/>
          <w:lang w:eastAsia="zh-CN"/>
        </w:rPr>
        <w:t xml:space="preserve"> und  </w:t>
      </w:r>
      <w:hyperlink r:id="rId32" w:history="1">
        <w:r w:rsidR="00D90833" w:rsidRPr="00D90833">
          <w:rPr>
            <w:rStyle w:val="Hyperlink"/>
            <w:rFonts w:ascii="Arial" w:hAnsi="Arial" w:cs="Arial"/>
            <w:b w:val="0"/>
            <w:noProof/>
            <w:lang w:eastAsia="zh-CN"/>
          </w:rPr>
          <w:t>NTRON</w:t>
        </w:r>
      </w:hyperlink>
      <w:r w:rsidR="00D90833">
        <w:rPr>
          <w:rFonts w:ascii="Arial" w:hAnsi="Arial" w:cs="Arial"/>
          <w:b w:val="0"/>
          <w:noProof/>
          <w:lang w:eastAsia="zh-CN"/>
        </w:rPr>
        <w:t xml:space="preserve"> </w:t>
      </w:r>
      <w:r w:rsidRPr="000D69FD">
        <w:rPr>
          <w:rFonts w:ascii="Arial" w:hAnsi="Arial" w:cs="Arial"/>
          <w:b w:val="0"/>
          <w:noProof/>
          <w:lang w:eastAsia="zh-CN"/>
        </w:rPr>
        <w:t>gehören</w:t>
      </w:r>
      <w:r w:rsidRPr="000D69FD">
        <w:rPr>
          <w:rFonts w:ascii="Arial" w:hAnsi="Arial" w:cs="Arial"/>
          <w:noProof/>
          <w:lang w:eastAsia="zh-CN"/>
        </w:rPr>
        <w:t>.</w:t>
      </w:r>
    </w:p>
    <w:sectPr w:rsidR="000C626E" w:rsidRPr="000D69FD" w:rsidSect="00721238">
      <w:headerReference w:type="even" r:id="rId33"/>
      <w:headerReference w:type="default" r:id="rId34"/>
      <w:headerReference w:type="first" r:id="rId35"/>
      <w:footerReference w:type="first" r:id="rId36"/>
      <w:pgSz w:w="11900" w:h="16840"/>
      <w:pgMar w:top="1418" w:right="1552"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225" w:rsidRDefault="00086225" w:rsidP="006543AA">
      <w:r>
        <w:separator/>
      </w:r>
    </w:p>
  </w:endnote>
  <w:endnote w:type="continuationSeparator" w:id="0">
    <w:p w:rsidR="00086225" w:rsidRDefault="00086225"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Lucida Grande">
    <w:altName w:val="Times New Roman"/>
    <w:charset w:val="00"/>
    <w:family w:val="swiss"/>
    <w:pitch w:val="variable"/>
    <w:sig w:usb0="00000000" w:usb1="5000A1FF" w:usb2="00000000" w:usb3="00000000" w:csb0="000001BF" w:csb1="00000000"/>
  </w:font>
  <w:font w:name="MinionPro-Regular">
    <w:altName w:val="Times New Roman"/>
    <w:charset w:val="00"/>
    <w:family w:val="roman"/>
    <w:pitch w:val="variable"/>
  </w:font>
  <w:font w:name="Times-Roman">
    <w:charset w:val="00"/>
    <w:family w:val="auto"/>
    <w:pitch w:val="variable"/>
    <w:sig w:usb0="E00002FF" w:usb1="5000205A" w:usb2="00000000" w:usb3="00000000" w:csb0="0000019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Univers LT Std 45 Light">
    <w:charset w:val="00"/>
    <w:family w:val="auto"/>
    <w:pitch w:val="variable"/>
    <w:sig w:usb0="00000003" w:usb1="00000000" w:usb2="00000000" w:usb3="00000000" w:csb0="00000001" w:csb1="00000000"/>
  </w:font>
  <w:font w:name="Univers-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9FE" w:rsidRPr="00081985" w:rsidRDefault="005D79FE" w:rsidP="002D1EB6">
    <w:pPr>
      <w:jc w:val="both"/>
      <w:rPr>
        <w:rFonts w:ascii="Arial" w:hAnsi="Arial" w:cs="Arial"/>
        <w:b/>
        <w:color w:val="CC000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225" w:rsidRDefault="00086225" w:rsidP="006543AA">
      <w:r>
        <w:separator/>
      </w:r>
    </w:p>
  </w:footnote>
  <w:footnote w:type="continuationSeparator" w:id="0">
    <w:p w:rsidR="00086225" w:rsidRDefault="00086225" w:rsidP="006543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711"/>
      <w:gridCol w:w="2095"/>
      <w:gridCol w:w="3505"/>
    </w:tblGrid>
    <w:tr w:rsidR="005D79FE" w:rsidRPr="008E0D90" w:rsidTr="006543AA">
      <w:trPr>
        <w:trHeight w:val="151"/>
      </w:trPr>
      <w:tc>
        <w:tcPr>
          <w:tcW w:w="2389" w:type="pct"/>
          <w:tcBorders>
            <w:top w:val="nil"/>
            <w:left w:val="nil"/>
            <w:bottom w:val="single" w:sz="4" w:space="0" w:color="4F81BD" w:themeColor="accent1"/>
            <w:right w:val="nil"/>
          </w:tcBorders>
        </w:tcPr>
        <w:p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rsidR="005D79FE" w:rsidRDefault="00347850">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rsidTr="006543AA">
      <w:trPr>
        <w:trHeight w:val="150"/>
      </w:trPr>
      <w:tc>
        <w:tcPr>
          <w:tcW w:w="2389" w:type="pct"/>
          <w:tcBorders>
            <w:top w:val="single" w:sz="4" w:space="0" w:color="4F81BD" w:themeColor="accent1"/>
            <w:left w:val="nil"/>
            <w:bottom w:val="nil"/>
            <w:right w:val="nil"/>
          </w:tcBorders>
        </w:tcPr>
        <w:p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rsidR="005D79FE" w:rsidRDefault="005D79FE">
          <w:pPr>
            <w:pStyle w:val="Kopfzeile"/>
            <w:spacing w:line="276" w:lineRule="auto"/>
            <w:rPr>
              <w:rFonts w:ascii="Cambria" w:eastAsiaTheme="majorEastAsia" w:hAnsi="Cambria" w:cstheme="majorBidi"/>
              <w:b/>
              <w:bCs/>
              <w:color w:val="4F81BD" w:themeColor="accent1"/>
            </w:rPr>
          </w:pPr>
        </w:p>
      </w:tc>
    </w:tr>
  </w:tbl>
  <w:p w:rsidR="005D79FE" w:rsidRDefault="005D79FE">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9FE" w:rsidRDefault="005D79FE">
    <w:pPr>
      <w:pStyle w:val="Kopfzeile"/>
    </w:pPr>
    <w:r>
      <w:rPr>
        <w:rFonts w:hint="eastAsia"/>
        <w:noProof/>
        <w:lang w:val="de-DE"/>
      </w:rPr>
      <w:drawing>
        <wp:inline distT="0" distB="0" distL="0" distR="0" wp14:anchorId="3F1E68C1" wp14:editId="510C3EDC">
          <wp:extent cx="1580526" cy="361765"/>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580526" cy="361765"/>
                  </a:xfrm>
                  <a:prstGeom prst="rect">
                    <a:avLst/>
                  </a:prstGeom>
                </pic:spPr>
              </pic:pic>
            </a:graphicData>
          </a:graphic>
        </wp:inline>
      </w:drawing>
    </w:r>
  </w:p>
  <w:p w:rsidR="005D79FE" w:rsidRDefault="005D79FE" w:rsidP="00714E97">
    <w:pPr>
      <w:pStyle w:val="Kopfzeile"/>
    </w:pPr>
  </w:p>
  <w:p w:rsidR="005D79FE" w:rsidRDefault="005D79FE" w:rsidP="00714E97">
    <w:pPr>
      <w:pStyle w:val="Kopfzeile"/>
      <w:tabs>
        <w:tab w:val="clear" w:pos="9072"/>
        <w:tab w:val="right" w:pos="9639"/>
      </w:tabs>
      <w:rPr>
        <w:color w:val="CC0000"/>
        <w:sz w:val="40"/>
        <w:szCs w:val="40"/>
      </w:rPr>
    </w:pPr>
  </w:p>
  <w:p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9FE" w:rsidRDefault="005D79FE" w:rsidP="006543AA">
    <w:pPr>
      <w:pStyle w:val="Kopfzeile"/>
    </w:pPr>
    <w:r>
      <w:rPr>
        <w:rFonts w:hint="eastAsia"/>
        <w:noProof/>
        <w:lang w:val="de-DE"/>
      </w:rPr>
      <w:drawing>
        <wp:inline distT="0" distB="0" distL="0" distR="0" wp14:anchorId="0939DA77" wp14:editId="558CCDF0">
          <wp:extent cx="1580526" cy="361765"/>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580526" cy="361765"/>
                  </a:xfrm>
                  <a:prstGeom prst="rect">
                    <a:avLst/>
                  </a:prstGeom>
                </pic:spPr>
              </pic:pic>
            </a:graphicData>
          </a:graphic>
        </wp:inline>
      </w:drawing>
    </w:r>
  </w:p>
  <w:p w:rsidR="005D79FE" w:rsidRDefault="005D79FE" w:rsidP="006543AA">
    <w:pPr>
      <w:pStyle w:val="Kopfzeile"/>
    </w:pPr>
  </w:p>
  <w:p w:rsidR="005D79FE" w:rsidRDefault="005D79FE" w:rsidP="00AD72BB">
    <w:pPr>
      <w:pStyle w:val="Kopfzeile"/>
      <w:tabs>
        <w:tab w:val="clear" w:pos="9072"/>
        <w:tab w:val="right" w:pos="9639"/>
      </w:tabs>
      <w:rPr>
        <w:color w:val="CC0000"/>
        <w:sz w:val="40"/>
        <w:szCs w:val="40"/>
      </w:rPr>
    </w:pPr>
  </w:p>
  <w:p w:rsidR="005D79FE" w:rsidRPr="001D4F08" w:rsidRDefault="001D4F08" w:rsidP="00F32784">
    <w:pPr>
      <w:pStyle w:val="Kopfzeile"/>
      <w:tabs>
        <w:tab w:val="clear" w:pos="9072"/>
        <w:tab w:val="right" w:pos="9639"/>
      </w:tabs>
      <w:rPr>
        <w:rFonts w:ascii="Tahoma" w:hAnsi="Tahoma" w:cs="Tahoma"/>
        <w:bCs/>
        <w:color w:val="005070"/>
        <w:sz w:val="36"/>
        <w:szCs w:val="36"/>
      </w:rPr>
    </w:pPr>
    <w:proofErr w:type="spellStart"/>
    <w:r w:rsidRPr="001D4F08">
      <w:rPr>
        <w:rFonts w:ascii="Tahoma" w:hAnsi="Tahoma" w:cs="Tahoma"/>
        <w:bCs/>
        <w:color w:val="005070"/>
        <w:sz w:val="36"/>
        <w:szCs w:val="36"/>
      </w:rPr>
      <w:t>Presse</w:t>
    </w:r>
    <w:r w:rsidR="00F32784">
      <w:rPr>
        <w:rFonts w:ascii="Tahoma" w:hAnsi="Tahoma" w:cs="Tahoma"/>
        <w:bCs/>
        <w:color w:val="005070"/>
        <w:sz w:val="36"/>
        <w:szCs w:val="36"/>
      </w:rPr>
      <w:t>meldung</w:t>
    </w:r>
    <w:proofErr w:type="spellEnd"/>
    <w:r w:rsidR="00460244">
      <w:rPr>
        <w:rFonts w:ascii="Tahoma" w:hAnsi="Tahoma" w:cs="Tahoma"/>
        <w:bCs/>
        <w:color w:val="005070"/>
        <w:sz w:val="36"/>
        <w:szCs w:val="36"/>
      </w:rPr>
      <w:t xml:space="preserve"> </w:t>
    </w:r>
  </w:p>
  <w:p w:rsidR="005D79FE" w:rsidRDefault="005D79FE">
    <w:pPr>
      <w:pStyle w:val="Kopfzeile"/>
      <w:rPr>
        <w:rFonts w:ascii="Arial" w:hAnsi="Arial" w:cs="Arial"/>
        <w:b/>
        <w:sz w:val="20"/>
        <w:szCs w:val="20"/>
      </w:rPr>
    </w:pPr>
  </w:p>
  <w:p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75pt;height:6.75pt;visibility:visible;mso-wrap-style:square" o:bullet="t">
        <v:imagedata r:id="rId1" o:title=""/>
      </v:shape>
    </w:pict>
  </w:numPicBullet>
  <w:numPicBullet w:numPicBulletId="1">
    <w:pict>
      <v:shape id="_x0000_i1030" type="#_x0000_t75" style="width:6.75pt;height:6.75pt;visibility:visible;mso-wrap-style:square" o:bullet="t">
        <v:imagedata r:id="rId2" o:title=""/>
      </v:shape>
    </w:pict>
  </w:numPicBullet>
  <w:numPicBullet w:numPicBulletId="2">
    <w:pict>
      <v:shape id="_x0000_i1031" type="#_x0000_t75" style="width:6.75pt;height:6.75pt;visibility:visible;mso-wrap-style:square" o:bullet="t">
        <v:imagedata r:id="rId3" o:title=""/>
      </v:shape>
    </w:pict>
  </w:numPicBullet>
  <w:abstractNum w:abstractNumId="0" w15:restartNumberingAfterBreak="0">
    <w:nsid w:val="01694372"/>
    <w:multiLevelType w:val="hybridMultilevel"/>
    <w:tmpl w:val="559CB19A"/>
    <w:lvl w:ilvl="0" w:tplc="009CCA3A">
      <w:start w:val="1"/>
      <w:numFmt w:val="bullet"/>
      <w:lvlText w:val=""/>
      <w:lvlPicBulletId w:val="2"/>
      <w:lvlJc w:val="left"/>
      <w:pPr>
        <w:tabs>
          <w:tab w:val="num" w:pos="720"/>
        </w:tabs>
        <w:ind w:left="720" w:hanging="360"/>
      </w:pPr>
      <w:rPr>
        <w:rFonts w:ascii="Symbol" w:hAnsi="Symbol" w:hint="default"/>
      </w:rPr>
    </w:lvl>
    <w:lvl w:ilvl="1" w:tplc="E9A4CD76" w:tentative="1">
      <w:start w:val="1"/>
      <w:numFmt w:val="bullet"/>
      <w:lvlText w:val=""/>
      <w:lvlJc w:val="left"/>
      <w:pPr>
        <w:tabs>
          <w:tab w:val="num" w:pos="1440"/>
        </w:tabs>
        <w:ind w:left="1440" w:hanging="360"/>
      </w:pPr>
      <w:rPr>
        <w:rFonts w:ascii="Symbol" w:hAnsi="Symbol" w:hint="default"/>
      </w:rPr>
    </w:lvl>
    <w:lvl w:ilvl="2" w:tplc="C4207252" w:tentative="1">
      <w:start w:val="1"/>
      <w:numFmt w:val="bullet"/>
      <w:lvlText w:val=""/>
      <w:lvlJc w:val="left"/>
      <w:pPr>
        <w:tabs>
          <w:tab w:val="num" w:pos="2160"/>
        </w:tabs>
        <w:ind w:left="2160" w:hanging="360"/>
      </w:pPr>
      <w:rPr>
        <w:rFonts w:ascii="Symbol" w:hAnsi="Symbol" w:hint="default"/>
      </w:rPr>
    </w:lvl>
    <w:lvl w:ilvl="3" w:tplc="2DC8B8EC" w:tentative="1">
      <w:start w:val="1"/>
      <w:numFmt w:val="bullet"/>
      <w:lvlText w:val=""/>
      <w:lvlJc w:val="left"/>
      <w:pPr>
        <w:tabs>
          <w:tab w:val="num" w:pos="2880"/>
        </w:tabs>
        <w:ind w:left="2880" w:hanging="360"/>
      </w:pPr>
      <w:rPr>
        <w:rFonts w:ascii="Symbol" w:hAnsi="Symbol" w:hint="default"/>
      </w:rPr>
    </w:lvl>
    <w:lvl w:ilvl="4" w:tplc="C0CCDF82" w:tentative="1">
      <w:start w:val="1"/>
      <w:numFmt w:val="bullet"/>
      <w:lvlText w:val=""/>
      <w:lvlJc w:val="left"/>
      <w:pPr>
        <w:tabs>
          <w:tab w:val="num" w:pos="3600"/>
        </w:tabs>
        <w:ind w:left="3600" w:hanging="360"/>
      </w:pPr>
      <w:rPr>
        <w:rFonts w:ascii="Symbol" w:hAnsi="Symbol" w:hint="default"/>
      </w:rPr>
    </w:lvl>
    <w:lvl w:ilvl="5" w:tplc="36BE62CA" w:tentative="1">
      <w:start w:val="1"/>
      <w:numFmt w:val="bullet"/>
      <w:lvlText w:val=""/>
      <w:lvlJc w:val="left"/>
      <w:pPr>
        <w:tabs>
          <w:tab w:val="num" w:pos="4320"/>
        </w:tabs>
        <w:ind w:left="4320" w:hanging="360"/>
      </w:pPr>
      <w:rPr>
        <w:rFonts w:ascii="Symbol" w:hAnsi="Symbol" w:hint="default"/>
      </w:rPr>
    </w:lvl>
    <w:lvl w:ilvl="6" w:tplc="68CA9454" w:tentative="1">
      <w:start w:val="1"/>
      <w:numFmt w:val="bullet"/>
      <w:lvlText w:val=""/>
      <w:lvlJc w:val="left"/>
      <w:pPr>
        <w:tabs>
          <w:tab w:val="num" w:pos="5040"/>
        </w:tabs>
        <w:ind w:left="5040" w:hanging="360"/>
      </w:pPr>
      <w:rPr>
        <w:rFonts w:ascii="Symbol" w:hAnsi="Symbol" w:hint="default"/>
      </w:rPr>
    </w:lvl>
    <w:lvl w:ilvl="7" w:tplc="C108E014" w:tentative="1">
      <w:start w:val="1"/>
      <w:numFmt w:val="bullet"/>
      <w:lvlText w:val=""/>
      <w:lvlJc w:val="left"/>
      <w:pPr>
        <w:tabs>
          <w:tab w:val="num" w:pos="5760"/>
        </w:tabs>
        <w:ind w:left="5760" w:hanging="360"/>
      </w:pPr>
      <w:rPr>
        <w:rFonts w:ascii="Symbol" w:hAnsi="Symbol" w:hint="default"/>
      </w:rPr>
    </w:lvl>
    <w:lvl w:ilvl="8" w:tplc="060AE9B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13E0124"/>
    <w:multiLevelType w:val="hybridMultilevel"/>
    <w:tmpl w:val="BBA67232"/>
    <w:lvl w:ilvl="0" w:tplc="890AB270">
      <w:start w:val="1"/>
      <w:numFmt w:val="bullet"/>
      <w:lvlText w:val=""/>
      <w:lvlJc w:val="left"/>
      <w:pPr>
        <w:ind w:left="360" w:hanging="360"/>
      </w:pPr>
      <w:rPr>
        <w:rFonts w:ascii="Symbol" w:hAnsi="Symbol" w:hint="default"/>
        <w:color w:val="00507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2EE5547"/>
    <w:multiLevelType w:val="hybridMultilevel"/>
    <w:tmpl w:val="4EC080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AA"/>
    <w:rsid w:val="00000792"/>
    <w:rsid w:val="00003FEE"/>
    <w:rsid w:val="000161A4"/>
    <w:rsid w:val="00022A76"/>
    <w:rsid w:val="00035A3C"/>
    <w:rsid w:val="00050F8A"/>
    <w:rsid w:val="00054960"/>
    <w:rsid w:val="000602CF"/>
    <w:rsid w:val="0007550E"/>
    <w:rsid w:val="00080230"/>
    <w:rsid w:val="00081985"/>
    <w:rsid w:val="00086225"/>
    <w:rsid w:val="000C1DB4"/>
    <w:rsid w:val="000C2472"/>
    <w:rsid w:val="000C626E"/>
    <w:rsid w:val="000D69FD"/>
    <w:rsid w:val="0010133C"/>
    <w:rsid w:val="00116148"/>
    <w:rsid w:val="001320C4"/>
    <w:rsid w:val="00136C10"/>
    <w:rsid w:val="0014512D"/>
    <w:rsid w:val="001515CA"/>
    <w:rsid w:val="0016656D"/>
    <w:rsid w:val="00166823"/>
    <w:rsid w:val="001875AC"/>
    <w:rsid w:val="001A7B79"/>
    <w:rsid w:val="001B2669"/>
    <w:rsid w:val="001C756C"/>
    <w:rsid w:val="001D4F08"/>
    <w:rsid w:val="001E0B3E"/>
    <w:rsid w:val="001E4740"/>
    <w:rsid w:val="001F793F"/>
    <w:rsid w:val="00221CDF"/>
    <w:rsid w:val="00222559"/>
    <w:rsid w:val="002327CF"/>
    <w:rsid w:val="00275FC4"/>
    <w:rsid w:val="0029603D"/>
    <w:rsid w:val="002D1EB6"/>
    <w:rsid w:val="003146AD"/>
    <w:rsid w:val="00320509"/>
    <w:rsid w:val="00323CFE"/>
    <w:rsid w:val="003336A0"/>
    <w:rsid w:val="00337F2E"/>
    <w:rsid w:val="00347850"/>
    <w:rsid w:val="00356448"/>
    <w:rsid w:val="00360220"/>
    <w:rsid w:val="00377A16"/>
    <w:rsid w:val="003863BD"/>
    <w:rsid w:val="00392EDF"/>
    <w:rsid w:val="003B0D7E"/>
    <w:rsid w:val="003D0757"/>
    <w:rsid w:val="003E5940"/>
    <w:rsid w:val="004065B8"/>
    <w:rsid w:val="00414A65"/>
    <w:rsid w:val="00427197"/>
    <w:rsid w:val="00430C1B"/>
    <w:rsid w:val="00446C5A"/>
    <w:rsid w:val="00457EE3"/>
    <w:rsid w:val="00460244"/>
    <w:rsid w:val="00486A8E"/>
    <w:rsid w:val="004B2E83"/>
    <w:rsid w:val="004E3318"/>
    <w:rsid w:val="004F41AF"/>
    <w:rsid w:val="00500280"/>
    <w:rsid w:val="00512C9C"/>
    <w:rsid w:val="00516419"/>
    <w:rsid w:val="00544B9C"/>
    <w:rsid w:val="00580D39"/>
    <w:rsid w:val="005A297B"/>
    <w:rsid w:val="005B08E6"/>
    <w:rsid w:val="005B4298"/>
    <w:rsid w:val="005B548A"/>
    <w:rsid w:val="005B7619"/>
    <w:rsid w:val="005D79FE"/>
    <w:rsid w:val="005E21D2"/>
    <w:rsid w:val="005F56EB"/>
    <w:rsid w:val="00631D85"/>
    <w:rsid w:val="006377B0"/>
    <w:rsid w:val="00637D1C"/>
    <w:rsid w:val="00644B16"/>
    <w:rsid w:val="00647438"/>
    <w:rsid w:val="006543AA"/>
    <w:rsid w:val="00666E20"/>
    <w:rsid w:val="00682DD2"/>
    <w:rsid w:val="006834E5"/>
    <w:rsid w:val="006925A2"/>
    <w:rsid w:val="00697587"/>
    <w:rsid w:val="006A603E"/>
    <w:rsid w:val="006B5F9B"/>
    <w:rsid w:val="006C4861"/>
    <w:rsid w:val="006D492C"/>
    <w:rsid w:val="006F63B2"/>
    <w:rsid w:val="00701328"/>
    <w:rsid w:val="00714E97"/>
    <w:rsid w:val="00721238"/>
    <w:rsid w:val="00733B1C"/>
    <w:rsid w:val="00775855"/>
    <w:rsid w:val="00776570"/>
    <w:rsid w:val="00776E45"/>
    <w:rsid w:val="00784A69"/>
    <w:rsid w:val="007928B3"/>
    <w:rsid w:val="00795E48"/>
    <w:rsid w:val="007F049A"/>
    <w:rsid w:val="008027A1"/>
    <w:rsid w:val="00805F24"/>
    <w:rsid w:val="00835D24"/>
    <w:rsid w:val="0083654B"/>
    <w:rsid w:val="0084604C"/>
    <w:rsid w:val="00861216"/>
    <w:rsid w:val="00870D0B"/>
    <w:rsid w:val="00891B20"/>
    <w:rsid w:val="008B232F"/>
    <w:rsid w:val="008B5ADE"/>
    <w:rsid w:val="008D6DF2"/>
    <w:rsid w:val="008E0A76"/>
    <w:rsid w:val="008E1954"/>
    <w:rsid w:val="009007C1"/>
    <w:rsid w:val="00916123"/>
    <w:rsid w:val="0092174D"/>
    <w:rsid w:val="0092729C"/>
    <w:rsid w:val="00936B06"/>
    <w:rsid w:val="00961DDE"/>
    <w:rsid w:val="0096544A"/>
    <w:rsid w:val="0099352D"/>
    <w:rsid w:val="0099598F"/>
    <w:rsid w:val="009B56C0"/>
    <w:rsid w:val="009D4D96"/>
    <w:rsid w:val="009E67E5"/>
    <w:rsid w:val="00A067A4"/>
    <w:rsid w:val="00A20263"/>
    <w:rsid w:val="00A260F1"/>
    <w:rsid w:val="00A26448"/>
    <w:rsid w:val="00A452B9"/>
    <w:rsid w:val="00A46F87"/>
    <w:rsid w:val="00A55B7A"/>
    <w:rsid w:val="00A60DFD"/>
    <w:rsid w:val="00A7360F"/>
    <w:rsid w:val="00A820AD"/>
    <w:rsid w:val="00A96B22"/>
    <w:rsid w:val="00AB1A6D"/>
    <w:rsid w:val="00AC2C9F"/>
    <w:rsid w:val="00AC3B50"/>
    <w:rsid w:val="00AD1A9F"/>
    <w:rsid w:val="00AD72BB"/>
    <w:rsid w:val="00B02551"/>
    <w:rsid w:val="00B13192"/>
    <w:rsid w:val="00B410D5"/>
    <w:rsid w:val="00B64464"/>
    <w:rsid w:val="00B70651"/>
    <w:rsid w:val="00B7356B"/>
    <w:rsid w:val="00B97E3E"/>
    <w:rsid w:val="00BA383B"/>
    <w:rsid w:val="00BA7E15"/>
    <w:rsid w:val="00BF1C78"/>
    <w:rsid w:val="00BF2DF1"/>
    <w:rsid w:val="00C11AB9"/>
    <w:rsid w:val="00C175A1"/>
    <w:rsid w:val="00C322B7"/>
    <w:rsid w:val="00C3346F"/>
    <w:rsid w:val="00C54D36"/>
    <w:rsid w:val="00C66D97"/>
    <w:rsid w:val="00C72B2F"/>
    <w:rsid w:val="00C75347"/>
    <w:rsid w:val="00C82098"/>
    <w:rsid w:val="00C846B4"/>
    <w:rsid w:val="00C874A7"/>
    <w:rsid w:val="00C93DC0"/>
    <w:rsid w:val="00CB06B9"/>
    <w:rsid w:val="00CB2C9F"/>
    <w:rsid w:val="00CB4C3A"/>
    <w:rsid w:val="00CB6FFE"/>
    <w:rsid w:val="00CC1F08"/>
    <w:rsid w:val="00CE304C"/>
    <w:rsid w:val="00CE315A"/>
    <w:rsid w:val="00CE4B0C"/>
    <w:rsid w:val="00CF76B9"/>
    <w:rsid w:val="00D04C3B"/>
    <w:rsid w:val="00D31B0B"/>
    <w:rsid w:val="00D72B5E"/>
    <w:rsid w:val="00D90833"/>
    <w:rsid w:val="00DC0511"/>
    <w:rsid w:val="00DC0D94"/>
    <w:rsid w:val="00E10655"/>
    <w:rsid w:val="00E33269"/>
    <w:rsid w:val="00E56CCF"/>
    <w:rsid w:val="00E70B51"/>
    <w:rsid w:val="00EA4A25"/>
    <w:rsid w:val="00EB15CA"/>
    <w:rsid w:val="00EE01EC"/>
    <w:rsid w:val="00EF3104"/>
    <w:rsid w:val="00EF7D45"/>
    <w:rsid w:val="00F02A07"/>
    <w:rsid w:val="00F053C4"/>
    <w:rsid w:val="00F07A9F"/>
    <w:rsid w:val="00F154C7"/>
    <w:rsid w:val="00F16BEB"/>
    <w:rsid w:val="00F32784"/>
    <w:rsid w:val="00F37858"/>
    <w:rsid w:val="00F5485E"/>
    <w:rsid w:val="00F666BB"/>
    <w:rsid w:val="00F95562"/>
    <w:rsid w:val="00FA3CE9"/>
    <w:rsid w:val="00FA6A14"/>
    <w:rsid w:val="00FB024D"/>
    <w:rsid w:val="00FD5495"/>
    <w:rsid w:val="00FE6BC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834B91"/>
  <w15:docId w15:val="{15E21458-864F-4269-B7F8-04FBA30C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uiPriority w:val="1"/>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228960">
      <w:bodyDiv w:val="1"/>
      <w:marLeft w:val="0"/>
      <w:marRight w:val="0"/>
      <w:marTop w:val="0"/>
      <w:marBottom w:val="0"/>
      <w:divBdr>
        <w:top w:val="none" w:sz="0" w:space="0" w:color="auto"/>
        <w:left w:val="none" w:sz="0" w:space="0" w:color="auto"/>
        <w:bottom w:val="none" w:sz="0" w:space="0" w:color="auto"/>
        <w:right w:val="none" w:sz="0" w:space="0" w:color="auto"/>
      </w:divBdr>
    </w:div>
    <w:div w:id="21127760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mailto:mailto:david.kalke@awikom.de" TargetMode="External"/><Relationship Id="rId18" Type="http://schemas.openxmlformats.org/officeDocument/2006/relationships/hyperlink" Target="mailto:mailto:evelyn.adrian@michell.com" TargetMode="External"/><Relationship Id="rId26" Type="http://schemas.openxmlformats.org/officeDocument/2006/relationships/hyperlink" Target="http://www.processsensing.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wikom.de/"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mailto:evelyn.adrian@michell.com" TargetMode="External"/><Relationship Id="rId17" Type="http://schemas.openxmlformats.org/officeDocument/2006/relationships/hyperlink" Target="mailto:%20evelyn.adrian@michell.com" TargetMode="External"/><Relationship Id="rId25" Type="http://schemas.openxmlformats.org/officeDocument/2006/relationships/hyperlink" Target="http://www.pr.awikom.de/michell" TargetMode="Externa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numbering" Target="numbering.xml"/><Relationship Id="rId20" Type="http://schemas.openxmlformats.org/officeDocument/2006/relationships/hyperlink" Target="http://www.michell.de/" TargetMode="External"/><Relationship Id="rId29" Type="http://schemas.openxmlformats.org/officeDocument/2006/relationships/hyperlink" Target="http://www.ldete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evelyn.adrian@michell.com" TargetMode="External"/><Relationship Id="rId24" Type="http://schemas.openxmlformats.org/officeDocument/2006/relationships/hyperlink" Target="http://www.pr.awikom.de/michell" TargetMode="External"/><Relationship Id="rId32" Type="http://schemas.openxmlformats.org/officeDocument/2006/relationships/hyperlink" Target="https://www.ntron.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wikom.de/" TargetMode="External"/><Relationship Id="rId23" Type="http://schemas.openxmlformats.org/officeDocument/2006/relationships/hyperlink" Target="http://www.michell.com/de/" TargetMode="External"/><Relationship Id="rId28" Type="http://schemas.openxmlformats.org/officeDocument/2006/relationships/hyperlink" Target="https://www.rotronic.com/de-de/" TargetMode="External"/><Relationship Id="rId36" Type="http://schemas.openxmlformats.org/officeDocument/2006/relationships/footer" Target="footer1.xml"/><Relationship Id="rId10" Type="http://schemas.openxmlformats.org/officeDocument/2006/relationships/hyperlink" Target="http://www.michell.com/uk/news/showitem.php?RecID=378" TargetMode="External"/><Relationship Id="rId19" Type="http://schemas.openxmlformats.org/officeDocument/2006/relationships/hyperlink" Target="mailto:mailto:david.kalke@awikom.de" TargetMode="External"/><Relationship Id="rId31" Type="http://schemas.openxmlformats.org/officeDocument/2006/relationships/hyperlink" Target="https://www.status-scientific.com/" TargetMode="External"/><Relationship Id="rId4" Type="http://schemas.openxmlformats.org/officeDocument/2006/relationships/settings" Target="settings.xml"/><Relationship Id="rId9" Type="http://schemas.openxmlformats.org/officeDocument/2006/relationships/image" Target="media/image40.emf"/><Relationship Id="rId14" Type="http://schemas.openxmlformats.org/officeDocument/2006/relationships/hyperlink" Target="http://www.michell.de/" TargetMode="External"/><Relationship Id="rId22" Type="http://schemas.openxmlformats.org/officeDocument/2006/relationships/image" Target="media/image5.jpeg"/><Relationship Id="rId27" Type="http://schemas.openxmlformats.org/officeDocument/2006/relationships/hyperlink" Target="http://aii1.com/" TargetMode="External"/><Relationship Id="rId30" Type="http://schemas.openxmlformats.org/officeDocument/2006/relationships/hyperlink" Target="https://www.dynament.com/" TargetMode="External"/><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Lucida Grande">
    <w:altName w:val="Times New Roman"/>
    <w:charset w:val="00"/>
    <w:family w:val="swiss"/>
    <w:pitch w:val="variable"/>
    <w:sig w:usb0="00000000" w:usb1="5000A1FF" w:usb2="00000000" w:usb3="00000000" w:csb0="000001BF" w:csb1="00000000"/>
  </w:font>
  <w:font w:name="MinionPro-Regular">
    <w:altName w:val="Times New Roman"/>
    <w:charset w:val="00"/>
    <w:family w:val="roman"/>
    <w:pitch w:val="variable"/>
  </w:font>
  <w:font w:name="Times-Roman">
    <w:charset w:val="00"/>
    <w:family w:val="auto"/>
    <w:pitch w:val="variable"/>
    <w:sig w:usb0="E00002FF" w:usb1="5000205A" w:usb2="00000000" w:usb3="00000000" w:csb0="0000019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Univers LT Std 45 Light">
    <w:charset w:val="00"/>
    <w:family w:val="auto"/>
    <w:pitch w:val="variable"/>
    <w:sig w:usb0="00000003" w:usb1="00000000" w:usb2="00000000" w:usb3="00000000" w:csb0="00000001" w:csb1="00000000"/>
  </w:font>
  <w:font w:name="Univers-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98"/>
    <w:rsid w:val="000A3663"/>
    <w:rsid w:val="00156342"/>
    <w:rsid w:val="001C618F"/>
    <w:rsid w:val="003C1A98"/>
    <w:rsid w:val="007F7F67"/>
    <w:rsid w:val="00904CB8"/>
    <w:rsid w:val="009F076C"/>
    <w:rsid w:val="00A73651"/>
    <w:rsid w:val="00AC296C"/>
    <w:rsid w:val="00CF5852"/>
    <w:rsid w:val="00DB7C8D"/>
    <w:rsid w:val="00E51A2D"/>
    <w:rsid w:val="00F753C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 w:type="paragraph" w:customStyle="1" w:styleId="55D4DD15F8B7F04BB0C355E3F28D8948">
    <w:name w:val="55D4DD15F8B7F04BB0C355E3F28D8948"/>
    <w:rsid w:val="003C1A98"/>
  </w:style>
  <w:style w:type="paragraph" w:customStyle="1" w:styleId="FC5CADFDE2117D45B065A9AE24DEAF77">
    <w:name w:val="FC5CADFDE2117D45B065A9AE24DEAF77"/>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90EEA-6D68-4C24-A81B-9F6CD1190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3633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Azzurra Pasqualone</dc:creator>
  <cp:lastModifiedBy>Manuela Stanulla</cp:lastModifiedBy>
  <cp:revision>6</cp:revision>
  <cp:lastPrinted>2020-02-27T11:19:00Z</cp:lastPrinted>
  <dcterms:created xsi:type="dcterms:W3CDTF">2020-02-27T11:28:00Z</dcterms:created>
  <dcterms:modified xsi:type="dcterms:W3CDTF">2020-04-28T09:22:00Z</dcterms:modified>
</cp:coreProperties>
</file>