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6724" w14:textId="77777777" w:rsidR="00F76828" w:rsidRDefault="00F76828" w:rsidP="00F76828">
      <w:pPr>
        <w:spacing w:line="276" w:lineRule="auto"/>
        <w:ind w:right="992"/>
        <w:rPr>
          <w:rFonts w:ascii="Arial" w:hAnsi="Arial" w:cs="Arial"/>
          <w:b/>
          <w:sz w:val="28"/>
          <w:szCs w:val="28"/>
          <w:shd w:val="clear" w:color="auto" w:fill="FFFFFF"/>
        </w:rPr>
      </w:pPr>
    </w:p>
    <w:p w14:paraId="4408D6F9" w14:textId="22689865" w:rsidR="0023117D" w:rsidRPr="00E54EAD" w:rsidRDefault="0023117D" w:rsidP="0023117D">
      <w:pPr>
        <w:spacing w:line="276" w:lineRule="auto"/>
        <w:ind w:right="2125"/>
        <w:rPr>
          <w:rFonts w:ascii="Arial" w:hAnsi="Arial" w:cs="Arial"/>
          <w:b/>
          <w:bCs/>
          <w:sz w:val="28"/>
          <w:szCs w:val="28"/>
          <w:shd w:val="clear" w:color="auto" w:fill="FFFFFF"/>
        </w:rPr>
      </w:pPr>
      <w:r w:rsidRPr="00E54EAD">
        <w:rPr>
          <w:rFonts w:ascii="Arial" w:hAnsi="Arial" w:cs="Arial"/>
          <w:b/>
          <w:bCs/>
          <w:sz w:val="28"/>
          <w:szCs w:val="28"/>
          <w:shd w:val="clear" w:color="auto" w:fill="FFFFFF"/>
        </w:rPr>
        <w:t xml:space="preserve">2D-DIC erweitert die Analysemöglichkeiten in der </w:t>
      </w:r>
      <w:r w:rsidR="00E54EAD" w:rsidRPr="00E54EAD">
        <w:rPr>
          <w:rFonts w:ascii="Arial" w:hAnsi="Arial" w:cs="Arial"/>
          <w:b/>
          <w:bCs/>
          <w:sz w:val="28"/>
          <w:szCs w:val="28"/>
          <w:shd w:val="clear" w:color="auto" w:fill="FFFFFF"/>
        </w:rPr>
        <w:t>M</w:t>
      </w:r>
      <w:r w:rsidRPr="00E54EAD">
        <w:rPr>
          <w:rFonts w:ascii="Arial" w:hAnsi="Arial" w:cs="Arial"/>
          <w:b/>
          <w:bCs/>
          <w:sz w:val="28"/>
          <w:szCs w:val="28"/>
          <w:shd w:val="clear" w:color="auto" w:fill="FFFFFF"/>
        </w:rPr>
        <w:t>aterialprüfung</w:t>
      </w:r>
      <w:r w:rsidR="00D00791" w:rsidRPr="00E54EAD">
        <w:rPr>
          <w:rFonts w:ascii="Arial" w:hAnsi="Arial" w:cs="Arial"/>
          <w:b/>
          <w:bCs/>
          <w:sz w:val="28"/>
          <w:szCs w:val="28"/>
          <w:shd w:val="clear" w:color="auto" w:fill="FFFFFF"/>
        </w:rPr>
        <w:t xml:space="preserve"> bei 3M</w:t>
      </w:r>
    </w:p>
    <w:p w14:paraId="60840813" w14:textId="222BE00E" w:rsidR="00AE0A0B" w:rsidRPr="00AE0A0B" w:rsidRDefault="00AE0A0B" w:rsidP="00AE0A0B">
      <w:pPr>
        <w:spacing w:line="276" w:lineRule="auto"/>
        <w:ind w:right="283"/>
        <w:rPr>
          <w:rFonts w:ascii="Arial" w:hAnsi="Arial" w:cs="Arial"/>
          <w:b/>
          <w:color w:val="000000" w:themeColor="text1"/>
          <w:sz w:val="26"/>
          <w:szCs w:val="26"/>
        </w:rPr>
      </w:pPr>
    </w:p>
    <w:p w14:paraId="4B4B9BBE" w14:textId="588C3620" w:rsidR="006B6B6F" w:rsidRDefault="00F76828" w:rsidP="006B6B6F">
      <w:pPr>
        <w:pStyle w:val="KeinLeerraum"/>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16054125">
                <wp:simplePos x="0" y="0"/>
                <wp:positionH relativeFrom="column">
                  <wp:posOffset>13335</wp:posOffset>
                </wp:positionH>
                <wp:positionV relativeFrom="paragraph">
                  <wp:posOffset>172720</wp:posOffset>
                </wp:positionV>
                <wp:extent cx="5829300" cy="1152525"/>
                <wp:effectExtent l="0" t="0" r="0" b="9525"/>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52525"/>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0DA0EA1C" w14:textId="18B3CEF5" w:rsidR="005E7AB7" w:rsidRPr="001F3DF5" w:rsidRDefault="0084672A" w:rsidP="001F3DF5">
                            <w:pPr>
                              <w:pStyle w:val="Listenabsatz"/>
                              <w:numPr>
                                <w:ilvl w:val="0"/>
                                <w:numId w:val="2"/>
                              </w:numPr>
                              <w:spacing w:line="360" w:lineRule="auto"/>
                              <w:rPr>
                                <w:rFonts w:ascii="Arial" w:hAnsi="Arial"/>
                                <w:bCs/>
                                <w:sz w:val="20"/>
                                <w:szCs w:val="20"/>
                              </w:rPr>
                            </w:pPr>
                            <w:proofErr w:type="spellStart"/>
                            <w:r>
                              <w:rPr>
                                <w:rFonts w:ascii="Arial" w:hAnsi="Arial"/>
                                <w:bCs/>
                                <w:sz w:val="20"/>
                                <w:szCs w:val="20"/>
                                <w:lang w:val="it-IT"/>
                              </w:rPr>
                              <w:t>Optionales</w:t>
                            </w:r>
                            <w:proofErr w:type="spellEnd"/>
                            <w:r>
                              <w:rPr>
                                <w:rFonts w:ascii="Arial" w:hAnsi="Arial"/>
                                <w:bCs/>
                                <w:sz w:val="20"/>
                                <w:szCs w:val="20"/>
                                <w:lang w:val="it-IT"/>
                              </w:rPr>
                              <w:t xml:space="preserve"> 2D-Software-Tool </w:t>
                            </w:r>
                            <w:proofErr w:type="spellStart"/>
                            <w:r>
                              <w:rPr>
                                <w:rFonts w:ascii="Arial" w:hAnsi="Arial"/>
                                <w:bCs/>
                                <w:sz w:val="20"/>
                                <w:szCs w:val="20"/>
                                <w:lang w:val="it-IT"/>
                              </w:rPr>
                              <w:t>für</w:t>
                            </w:r>
                            <w:proofErr w:type="spellEnd"/>
                            <w:r>
                              <w:rPr>
                                <w:rFonts w:ascii="Arial" w:hAnsi="Arial"/>
                                <w:bCs/>
                                <w:sz w:val="20"/>
                                <w:szCs w:val="20"/>
                                <w:lang w:val="it-IT"/>
                              </w:rPr>
                              <w:t xml:space="preserve"> die </w:t>
                            </w:r>
                            <w:proofErr w:type="spellStart"/>
                            <w:r>
                              <w:rPr>
                                <w:rFonts w:ascii="Arial" w:hAnsi="Arial"/>
                                <w:bCs/>
                                <w:sz w:val="20"/>
                                <w:szCs w:val="20"/>
                                <w:lang w:val="it-IT"/>
                              </w:rPr>
                              <w:t>Materialprüfung</w:t>
                            </w:r>
                            <w:proofErr w:type="spellEnd"/>
                          </w:p>
                          <w:p w14:paraId="77BED5B2" w14:textId="6BADF363" w:rsidR="006B15ED" w:rsidRPr="006B15ED" w:rsidRDefault="0084672A" w:rsidP="006B15ED">
                            <w:pPr>
                              <w:pStyle w:val="Listenabsatz"/>
                              <w:numPr>
                                <w:ilvl w:val="0"/>
                                <w:numId w:val="2"/>
                              </w:numPr>
                              <w:spacing w:line="360" w:lineRule="auto"/>
                              <w:rPr>
                                <w:rFonts w:ascii="Arial" w:hAnsi="Arial"/>
                                <w:bCs/>
                                <w:sz w:val="20"/>
                                <w:szCs w:val="20"/>
                              </w:rPr>
                            </w:pPr>
                            <w:r>
                              <w:rPr>
                                <w:rFonts w:ascii="Arial" w:hAnsi="Arial"/>
                                <w:bCs/>
                                <w:sz w:val="20"/>
                                <w:szCs w:val="20"/>
                              </w:rPr>
                              <w:t xml:space="preserve">Vollständige Integration in die Prüfsoftware </w:t>
                            </w:r>
                            <w:proofErr w:type="spellStart"/>
                            <w:r>
                              <w:rPr>
                                <w:rFonts w:ascii="Arial" w:hAnsi="Arial"/>
                                <w:bCs/>
                                <w:sz w:val="20"/>
                                <w:szCs w:val="20"/>
                              </w:rPr>
                              <w:t>testXpert</w:t>
                            </w:r>
                            <w:proofErr w:type="spellEnd"/>
                            <w:r>
                              <w:rPr>
                                <w:rFonts w:ascii="Arial" w:hAnsi="Arial"/>
                                <w:bCs/>
                                <w:sz w:val="20"/>
                                <w:szCs w:val="20"/>
                              </w:rPr>
                              <w:t xml:space="preserve"> III</w:t>
                            </w:r>
                          </w:p>
                          <w:p w14:paraId="4092F26C" w14:textId="0BC19FD3" w:rsidR="00805F8F" w:rsidRPr="00883A0C" w:rsidRDefault="0084672A" w:rsidP="0084672A">
                            <w:pPr>
                              <w:pStyle w:val="Listenabsatz"/>
                              <w:numPr>
                                <w:ilvl w:val="0"/>
                                <w:numId w:val="2"/>
                              </w:numPr>
                              <w:spacing w:line="240" w:lineRule="auto"/>
                              <w:rPr>
                                <w:rFonts w:ascii="Arial" w:hAnsi="Arial"/>
                                <w:bCs/>
                                <w:sz w:val="20"/>
                                <w:szCs w:val="20"/>
                              </w:rPr>
                            </w:pPr>
                            <w:proofErr w:type="spellStart"/>
                            <w:r>
                              <w:rPr>
                                <w:rFonts w:ascii="Arial" w:hAnsi="Arial"/>
                                <w:bCs/>
                                <w:sz w:val="20"/>
                                <w:szCs w:val="20"/>
                                <w:lang w:val="it-IT"/>
                              </w:rPr>
                              <w:t>Analyse</w:t>
                            </w:r>
                            <w:proofErr w:type="spellEnd"/>
                            <w:r>
                              <w:rPr>
                                <w:rFonts w:ascii="Arial" w:hAnsi="Arial"/>
                                <w:bCs/>
                                <w:sz w:val="20"/>
                                <w:szCs w:val="20"/>
                                <w:lang w:val="it-IT"/>
                              </w:rPr>
                              <w:t xml:space="preserve"> </w:t>
                            </w:r>
                            <w:proofErr w:type="spellStart"/>
                            <w:r>
                              <w:rPr>
                                <w:rFonts w:ascii="Arial" w:hAnsi="Arial"/>
                                <w:bCs/>
                                <w:sz w:val="20"/>
                                <w:szCs w:val="20"/>
                                <w:lang w:val="it-IT"/>
                              </w:rPr>
                              <w:t>komplexer</w:t>
                            </w:r>
                            <w:proofErr w:type="spellEnd"/>
                            <w:r>
                              <w:rPr>
                                <w:rFonts w:ascii="Arial" w:hAnsi="Arial"/>
                                <w:bCs/>
                                <w:sz w:val="20"/>
                                <w:szCs w:val="20"/>
                                <w:lang w:val="it-IT"/>
                              </w:rPr>
                              <w:t xml:space="preserve"> </w:t>
                            </w:r>
                            <w:proofErr w:type="spellStart"/>
                            <w:r>
                              <w:rPr>
                                <w:rFonts w:ascii="Arial" w:hAnsi="Arial"/>
                                <w:bCs/>
                                <w:sz w:val="20"/>
                                <w:szCs w:val="20"/>
                                <w:lang w:val="it-IT"/>
                              </w:rPr>
                              <w:t>Proben</w:t>
                            </w:r>
                            <w:proofErr w:type="spellEnd"/>
                          </w:p>
                          <w:p w14:paraId="790727D7" w14:textId="62A36A0C" w:rsidR="00F76828" w:rsidRPr="00F76828" w:rsidRDefault="00F76828" w:rsidP="0040376C">
                            <w:pPr>
                              <w:pStyle w:val="Listenabsatz"/>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3.6pt;width:459pt;height:9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0DA0EA1C" w14:textId="18B3CEF5" w:rsidR="005E7AB7" w:rsidRPr="001F3DF5" w:rsidRDefault="0084672A" w:rsidP="001F3DF5">
                      <w:pPr>
                        <w:pStyle w:val="Listenabsatz"/>
                        <w:numPr>
                          <w:ilvl w:val="0"/>
                          <w:numId w:val="2"/>
                        </w:numPr>
                        <w:spacing w:line="360" w:lineRule="auto"/>
                        <w:rPr>
                          <w:rFonts w:ascii="Arial" w:hAnsi="Arial"/>
                          <w:bCs/>
                          <w:sz w:val="20"/>
                          <w:szCs w:val="20"/>
                        </w:rPr>
                      </w:pPr>
                      <w:proofErr w:type="spellStart"/>
                      <w:r>
                        <w:rPr>
                          <w:rFonts w:ascii="Arial" w:hAnsi="Arial"/>
                          <w:bCs/>
                          <w:sz w:val="20"/>
                          <w:szCs w:val="20"/>
                          <w:lang w:val="it-IT"/>
                        </w:rPr>
                        <w:t>Optionales</w:t>
                      </w:r>
                      <w:proofErr w:type="spellEnd"/>
                      <w:r>
                        <w:rPr>
                          <w:rFonts w:ascii="Arial" w:hAnsi="Arial"/>
                          <w:bCs/>
                          <w:sz w:val="20"/>
                          <w:szCs w:val="20"/>
                          <w:lang w:val="it-IT"/>
                        </w:rPr>
                        <w:t xml:space="preserve"> 2D-Software-Tool </w:t>
                      </w:r>
                      <w:proofErr w:type="spellStart"/>
                      <w:r>
                        <w:rPr>
                          <w:rFonts w:ascii="Arial" w:hAnsi="Arial"/>
                          <w:bCs/>
                          <w:sz w:val="20"/>
                          <w:szCs w:val="20"/>
                          <w:lang w:val="it-IT"/>
                        </w:rPr>
                        <w:t>für</w:t>
                      </w:r>
                      <w:proofErr w:type="spellEnd"/>
                      <w:r>
                        <w:rPr>
                          <w:rFonts w:ascii="Arial" w:hAnsi="Arial"/>
                          <w:bCs/>
                          <w:sz w:val="20"/>
                          <w:szCs w:val="20"/>
                          <w:lang w:val="it-IT"/>
                        </w:rPr>
                        <w:t xml:space="preserve"> die </w:t>
                      </w:r>
                      <w:proofErr w:type="spellStart"/>
                      <w:r>
                        <w:rPr>
                          <w:rFonts w:ascii="Arial" w:hAnsi="Arial"/>
                          <w:bCs/>
                          <w:sz w:val="20"/>
                          <w:szCs w:val="20"/>
                          <w:lang w:val="it-IT"/>
                        </w:rPr>
                        <w:t>Materialprüfung</w:t>
                      </w:r>
                      <w:proofErr w:type="spellEnd"/>
                    </w:p>
                    <w:p w14:paraId="77BED5B2" w14:textId="6BADF363" w:rsidR="006B15ED" w:rsidRPr="006B15ED" w:rsidRDefault="0084672A" w:rsidP="006B15ED">
                      <w:pPr>
                        <w:pStyle w:val="Listenabsatz"/>
                        <w:numPr>
                          <w:ilvl w:val="0"/>
                          <w:numId w:val="2"/>
                        </w:numPr>
                        <w:spacing w:line="360" w:lineRule="auto"/>
                        <w:rPr>
                          <w:rFonts w:ascii="Arial" w:hAnsi="Arial"/>
                          <w:bCs/>
                          <w:sz w:val="20"/>
                          <w:szCs w:val="20"/>
                        </w:rPr>
                      </w:pPr>
                      <w:r>
                        <w:rPr>
                          <w:rFonts w:ascii="Arial" w:hAnsi="Arial"/>
                          <w:bCs/>
                          <w:sz w:val="20"/>
                          <w:szCs w:val="20"/>
                        </w:rPr>
                        <w:t xml:space="preserve">Vollständige Integration in die Prüfsoftware </w:t>
                      </w:r>
                      <w:proofErr w:type="spellStart"/>
                      <w:r>
                        <w:rPr>
                          <w:rFonts w:ascii="Arial" w:hAnsi="Arial"/>
                          <w:bCs/>
                          <w:sz w:val="20"/>
                          <w:szCs w:val="20"/>
                        </w:rPr>
                        <w:t>testXpert</w:t>
                      </w:r>
                      <w:proofErr w:type="spellEnd"/>
                      <w:r>
                        <w:rPr>
                          <w:rFonts w:ascii="Arial" w:hAnsi="Arial"/>
                          <w:bCs/>
                          <w:sz w:val="20"/>
                          <w:szCs w:val="20"/>
                        </w:rPr>
                        <w:t xml:space="preserve"> III</w:t>
                      </w:r>
                    </w:p>
                    <w:p w14:paraId="4092F26C" w14:textId="0BC19FD3" w:rsidR="00805F8F" w:rsidRPr="00883A0C" w:rsidRDefault="0084672A" w:rsidP="0084672A">
                      <w:pPr>
                        <w:pStyle w:val="Listenabsatz"/>
                        <w:numPr>
                          <w:ilvl w:val="0"/>
                          <w:numId w:val="2"/>
                        </w:numPr>
                        <w:spacing w:line="240" w:lineRule="auto"/>
                        <w:rPr>
                          <w:rFonts w:ascii="Arial" w:hAnsi="Arial"/>
                          <w:bCs/>
                          <w:sz w:val="20"/>
                          <w:szCs w:val="20"/>
                        </w:rPr>
                      </w:pPr>
                      <w:proofErr w:type="spellStart"/>
                      <w:r>
                        <w:rPr>
                          <w:rFonts w:ascii="Arial" w:hAnsi="Arial"/>
                          <w:bCs/>
                          <w:sz w:val="20"/>
                          <w:szCs w:val="20"/>
                          <w:lang w:val="it-IT"/>
                        </w:rPr>
                        <w:t>Analyse</w:t>
                      </w:r>
                      <w:proofErr w:type="spellEnd"/>
                      <w:r>
                        <w:rPr>
                          <w:rFonts w:ascii="Arial" w:hAnsi="Arial"/>
                          <w:bCs/>
                          <w:sz w:val="20"/>
                          <w:szCs w:val="20"/>
                          <w:lang w:val="it-IT"/>
                        </w:rPr>
                        <w:t xml:space="preserve"> </w:t>
                      </w:r>
                      <w:proofErr w:type="spellStart"/>
                      <w:r>
                        <w:rPr>
                          <w:rFonts w:ascii="Arial" w:hAnsi="Arial"/>
                          <w:bCs/>
                          <w:sz w:val="20"/>
                          <w:szCs w:val="20"/>
                          <w:lang w:val="it-IT"/>
                        </w:rPr>
                        <w:t>komplexer</w:t>
                      </w:r>
                      <w:proofErr w:type="spellEnd"/>
                      <w:r>
                        <w:rPr>
                          <w:rFonts w:ascii="Arial" w:hAnsi="Arial"/>
                          <w:bCs/>
                          <w:sz w:val="20"/>
                          <w:szCs w:val="20"/>
                          <w:lang w:val="it-IT"/>
                        </w:rPr>
                        <w:t xml:space="preserve"> </w:t>
                      </w:r>
                      <w:proofErr w:type="spellStart"/>
                      <w:r>
                        <w:rPr>
                          <w:rFonts w:ascii="Arial" w:hAnsi="Arial"/>
                          <w:bCs/>
                          <w:sz w:val="20"/>
                          <w:szCs w:val="20"/>
                          <w:lang w:val="it-IT"/>
                        </w:rPr>
                        <w:t>Proben</w:t>
                      </w:r>
                      <w:proofErr w:type="spellEnd"/>
                    </w:p>
                    <w:p w14:paraId="790727D7" w14:textId="62A36A0C" w:rsidR="00F76828" w:rsidRPr="00F76828" w:rsidRDefault="00F76828" w:rsidP="0040376C">
                      <w:pPr>
                        <w:pStyle w:val="Listenabsatz"/>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D2CC"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LPmAIAANoFAAAOAAAAZHJzL2Uyb0RvYy54bWysVMFu2zAMvQ/YPwi6r06CdGuNOkWWosOA&#10;rC3WDj0rshQblUVNUmJnXz9KspMg62EdloNCieQj+Uzy6rprFNkK62rQBR2fjSgRmkNZ63VBfzzd&#10;frig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En</w:t>
                            </w:r>
                            <w:r w:rsidR="00284B95">
                              <w:rPr>
                                <w:rFonts w:ascii="Arial" w:hAnsi="Arial"/>
                                <w:bCs/>
                                <w:sz w:val="20"/>
                                <w:szCs w:val="20"/>
                              </w:rPr>
                              <w:t>glische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" fillcolor="white [3212]" strokecolor="#7f7f7f [1612]">
                <v:path arrowok="t"/>
                <o:lock v:ext="edit" aspectratio="t"/>
                <v:textbox>
                  <w:txbxContent>
                    <w:p w14:paraId="7FF36B03" w14:textId="6A1FAF48" w:rsidR="000746A4" w:rsidRDefault="00976A2F" w:rsidP="000746A4">
                      <w:r>
                        <w:rPr>
                          <w:noProof/>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jYmQIAANoFAAAOAAAAZHJzL2Uyb0RvYy54bWysVMFu2zAMvQ/YPwi6r06CdO2MOkWWosOA&#10;rC3WDj0rshQblUVNUmJnXz9KspMg62EdloNCieQj+Uzy6rprFNkK62rQBR2fjSgRmkNZ63VBfzzd&#10;frik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" fillcolor="white [3212]" strokecolor="#7f7f7f [1612]">
                <v:path arrowok="t"/>
                <o:lock v:ext="edit" aspectratio="t"/>
                <v:textbo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97ED0C0" w14:textId="129540D1" w:rsidR="009A783B" w:rsidRDefault="009A783B" w:rsidP="009A783B">
      <w:pPr>
        <w:pStyle w:val="KeinLeerraum"/>
        <w:spacing w:line="360" w:lineRule="auto"/>
        <w:rPr>
          <w:rFonts w:ascii="Arial" w:hAnsi="Arial" w:cs="Arial"/>
          <w:b/>
          <w:sz w:val="20"/>
          <w:szCs w:val="20"/>
        </w:rPr>
      </w:pPr>
    </w:p>
    <w:p w14:paraId="7BCA7EB3" w14:textId="7B7352B3" w:rsidR="0023117D" w:rsidRPr="0023117D" w:rsidRDefault="00CB4886" w:rsidP="0087712B">
      <w:pPr>
        <w:spacing w:line="276" w:lineRule="auto"/>
        <w:rPr>
          <w:rFonts w:ascii="Arial" w:hAnsi="Arial" w:cs="Arial"/>
          <w:b/>
          <w:sz w:val="22"/>
          <w:szCs w:val="22"/>
        </w:rPr>
      </w:pPr>
      <w:r w:rsidRPr="0023117D">
        <w:rPr>
          <w:rFonts w:ascii="Arial" w:hAnsi="Arial" w:cs="Arial"/>
          <w:b/>
          <w:sz w:val="22"/>
          <w:szCs w:val="22"/>
        </w:rPr>
        <w:t>ZwickRoell</w:t>
      </w:r>
      <w:r w:rsidR="00C75347" w:rsidRPr="0023117D">
        <w:rPr>
          <w:rFonts w:ascii="Arial" w:hAnsi="Arial" w:cs="Arial"/>
          <w:b/>
          <w:sz w:val="22"/>
          <w:szCs w:val="22"/>
        </w:rPr>
        <w:t>,</w:t>
      </w:r>
      <w:r w:rsidR="00F84E23" w:rsidRPr="0023117D">
        <w:rPr>
          <w:rFonts w:ascii="Arial" w:hAnsi="Arial" w:cs="Arial"/>
          <w:b/>
          <w:sz w:val="22"/>
          <w:szCs w:val="22"/>
        </w:rPr>
        <w:t xml:space="preserve"> </w:t>
      </w:r>
      <w:r w:rsidR="00AE0A0B" w:rsidRPr="0023117D">
        <w:rPr>
          <w:rFonts w:ascii="Arial" w:hAnsi="Arial" w:cs="Arial"/>
          <w:b/>
          <w:sz w:val="22"/>
          <w:szCs w:val="22"/>
        </w:rPr>
        <w:t>März</w:t>
      </w:r>
      <w:r w:rsidR="0057249E" w:rsidRPr="0023117D">
        <w:rPr>
          <w:rFonts w:ascii="Arial" w:hAnsi="Arial" w:cs="Arial"/>
          <w:b/>
          <w:sz w:val="22"/>
          <w:szCs w:val="22"/>
        </w:rPr>
        <w:t xml:space="preserve"> 202</w:t>
      </w:r>
      <w:r w:rsidR="001F3DF5" w:rsidRPr="0023117D">
        <w:rPr>
          <w:rFonts w:ascii="Arial" w:hAnsi="Arial" w:cs="Arial"/>
          <w:b/>
          <w:sz w:val="22"/>
          <w:szCs w:val="22"/>
        </w:rPr>
        <w:t>2</w:t>
      </w:r>
      <w:r w:rsidR="0057249E" w:rsidRPr="0023117D">
        <w:rPr>
          <w:rFonts w:ascii="Arial" w:hAnsi="Arial" w:cs="Arial"/>
          <w:b/>
          <w:sz w:val="22"/>
          <w:szCs w:val="22"/>
        </w:rPr>
        <w:t xml:space="preserve">. </w:t>
      </w:r>
      <w:r w:rsidR="0023117D" w:rsidRPr="0023117D">
        <w:rPr>
          <w:rFonts w:ascii="Arial" w:hAnsi="Arial" w:cs="Arial"/>
          <w:b/>
          <w:sz w:val="22"/>
          <w:szCs w:val="22"/>
        </w:rPr>
        <w:t xml:space="preserve">ZwickRoell hat mit der neuen 2-dimensionalen digitalen Bildkorrelation </w:t>
      </w:r>
      <w:r w:rsidR="0087712B">
        <w:rPr>
          <w:rFonts w:ascii="Arial" w:hAnsi="Arial" w:cs="Arial"/>
          <w:b/>
          <w:sz w:val="22"/>
          <w:szCs w:val="22"/>
        </w:rPr>
        <w:t>2D-DIC</w:t>
      </w:r>
      <w:r w:rsidR="0023117D" w:rsidRPr="0087712B">
        <w:rPr>
          <w:rFonts w:ascii="Arial" w:hAnsi="Arial" w:cs="Arial"/>
          <w:color w:val="000000" w:themeColor="text1"/>
          <w:sz w:val="22"/>
          <w:szCs w:val="22"/>
          <w:shd w:val="clear" w:color="auto" w:fill="F2F3F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17D" w:rsidRPr="0023117D">
        <w:rPr>
          <w:rFonts w:ascii="Arial" w:hAnsi="Arial" w:cs="Arial"/>
          <w:b/>
          <w:sz w:val="22"/>
          <w:szCs w:val="22"/>
          <w:shd w:val="clear" w:color="auto" w:fill="F2F3F4"/>
        </w:rPr>
        <w:t>(</w:t>
      </w:r>
      <w:r w:rsidR="0023117D" w:rsidRPr="0023117D">
        <w:rPr>
          <w:rFonts w:ascii="Arial" w:hAnsi="Arial" w:cs="Arial"/>
          <w:b/>
          <w:sz w:val="22"/>
          <w:szCs w:val="22"/>
        </w:rPr>
        <w:t xml:space="preserve">Digital Image </w:t>
      </w:r>
      <w:proofErr w:type="spellStart"/>
      <w:r w:rsidR="0023117D" w:rsidRPr="0023117D">
        <w:rPr>
          <w:rFonts w:ascii="Arial" w:hAnsi="Arial" w:cs="Arial"/>
          <w:b/>
          <w:sz w:val="22"/>
          <w:szCs w:val="22"/>
        </w:rPr>
        <w:t>Correlation</w:t>
      </w:r>
      <w:proofErr w:type="spellEnd"/>
      <w:r w:rsidR="0023117D" w:rsidRPr="0023117D">
        <w:rPr>
          <w:rFonts w:ascii="Arial" w:hAnsi="Arial" w:cs="Arial"/>
          <w:b/>
          <w:sz w:val="22"/>
          <w:szCs w:val="22"/>
        </w:rPr>
        <w:t xml:space="preserve">) </w:t>
      </w:r>
      <w:r w:rsidR="0087712B">
        <w:rPr>
          <w:rFonts w:ascii="Arial" w:hAnsi="Arial" w:cs="Arial"/>
          <w:b/>
          <w:sz w:val="22"/>
          <w:szCs w:val="22"/>
        </w:rPr>
        <w:t xml:space="preserve">ein sehr effizientes Analysetool entwickelt. Es generiert </w:t>
      </w:r>
      <w:r w:rsidR="0023117D" w:rsidRPr="0023117D">
        <w:rPr>
          <w:rFonts w:ascii="Arial" w:hAnsi="Arial" w:cs="Arial"/>
          <w:b/>
          <w:sz w:val="22"/>
          <w:szCs w:val="22"/>
          <w:shd w:val="clear" w:color="auto" w:fill="FFFFFF"/>
        </w:rPr>
        <w:t xml:space="preserve">über </w:t>
      </w:r>
      <w:r w:rsidR="0023117D" w:rsidRPr="0023117D">
        <w:rPr>
          <w:rFonts w:ascii="Arial" w:hAnsi="Arial" w:cs="Arial"/>
          <w:b/>
          <w:sz w:val="22"/>
          <w:szCs w:val="22"/>
        </w:rPr>
        <w:t>Standard-Dehnungsmessung hinaus wichtige Zusatz</w:t>
      </w:r>
      <w:r w:rsidR="0087712B">
        <w:rPr>
          <w:rFonts w:ascii="Arial" w:hAnsi="Arial" w:cs="Arial"/>
          <w:b/>
          <w:sz w:val="22"/>
          <w:szCs w:val="22"/>
        </w:rPr>
        <w:t>–</w:t>
      </w:r>
      <w:proofErr w:type="spellStart"/>
      <w:r w:rsidR="0023117D" w:rsidRPr="0023117D">
        <w:rPr>
          <w:rFonts w:ascii="Arial" w:hAnsi="Arial" w:cs="Arial"/>
          <w:b/>
          <w:sz w:val="22"/>
          <w:szCs w:val="22"/>
        </w:rPr>
        <w:t>informationen</w:t>
      </w:r>
      <w:proofErr w:type="spellEnd"/>
      <w:r w:rsidR="0023117D" w:rsidRPr="0023117D">
        <w:rPr>
          <w:rFonts w:ascii="Arial" w:hAnsi="Arial" w:cs="Arial"/>
          <w:b/>
          <w:sz w:val="22"/>
          <w:szCs w:val="22"/>
        </w:rPr>
        <w:t xml:space="preserve"> zum Verhalten von Proben </w:t>
      </w:r>
      <w:r w:rsidR="0023117D" w:rsidRPr="0023117D">
        <w:rPr>
          <w:rFonts w:ascii="Arial" w:hAnsi="Arial" w:cs="Arial"/>
          <w:b/>
          <w:sz w:val="22"/>
          <w:szCs w:val="22"/>
          <w:shd w:val="clear" w:color="auto" w:fill="FFFFFF"/>
        </w:rPr>
        <w:t>bei mechanischen Tests – s</w:t>
      </w:r>
      <w:r w:rsidR="0023117D" w:rsidRPr="0023117D">
        <w:rPr>
          <w:rFonts w:ascii="Arial" w:hAnsi="Arial" w:cs="Arial"/>
          <w:b/>
          <w:sz w:val="22"/>
          <w:szCs w:val="22"/>
        </w:rPr>
        <w:t xml:space="preserve">peziell zur Prüfung flacher Komponenten. </w:t>
      </w:r>
    </w:p>
    <w:p w14:paraId="226B8646" w14:textId="77777777" w:rsidR="0023117D" w:rsidRPr="0023117D" w:rsidRDefault="0023117D" w:rsidP="0087712B">
      <w:pPr>
        <w:spacing w:line="276" w:lineRule="auto"/>
        <w:rPr>
          <w:rFonts w:ascii="Arial" w:hAnsi="Arial" w:cs="Arial"/>
          <w:sz w:val="22"/>
          <w:szCs w:val="22"/>
        </w:rPr>
      </w:pPr>
    </w:p>
    <w:p w14:paraId="120AFEFA" w14:textId="2FF601E0" w:rsidR="0023117D" w:rsidRPr="0023117D" w:rsidRDefault="0023117D" w:rsidP="0087712B">
      <w:pPr>
        <w:spacing w:line="276" w:lineRule="auto"/>
        <w:rPr>
          <w:rFonts w:ascii="Arial" w:hAnsi="Arial" w:cs="Arial"/>
          <w:sz w:val="22"/>
          <w:szCs w:val="22"/>
        </w:rPr>
      </w:pPr>
      <w:r w:rsidRPr="0023117D">
        <w:rPr>
          <w:rFonts w:ascii="Arial" w:hAnsi="Arial" w:cs="Arial"/>
          <w:sz w:val="22"/>
          <w:szCs w:val="22"/>
        </w:rPr>
        <w:t>Das Unternehmen 3M nutzt die 2-dimensionale Bildkorrelation</w:t>
      </w:r>
      <w:r w:rsidR="00D00791">
        <w:rPr>
          <w:rFonts w:ascii="Arial" w:hAnsi="Arial" w:cs="Arial"/>
          <w:sz w:val="22"/>
          <w:szCs w:val="22"/>
        </w:rPr>
        <w:t xml:space="preserve"> </w:t>
      </w:r>
      <w:r w:rsidR="0087712B">
        <w:rPr>
          <w:rFonts w:ascii="Arial" w:hAnsi="Arial" w:cs="Arial"/>
          <w:sz w:val="22"/>
          <w:szCs w:val="22"/>
        </w:rPr>
        <w:t xml:space="preserve">2D-DIC von </w:t>
      </w:r>
      <w:proofErr w:type="spellStart"/>
      <w:r w:rsidR="0087712B">
        <w:rPr>
          <w:rFonts w:ascii="Arial" w:hAnsi="Arial" w:cs="Arial"/>
          <w:sz w:val="22"/>
          <w:szCs w:val="22"/>
        </w:rPr>
        <w:t>ZwickRoell</w:t>
      </w:r>
      <w:proofErr w:type="spellEnd"/>
      <w:r w:rsidRPr="0023117D">
        <w:rPr>
          <w:rFonts w:ascii="Arial" w:hAnsi="Arial" w:cs="Arial"/>
          <w:sz w:val="22"/>
          <w:szCs w:val="22"/>
        </w:rPr>
        <w:t xml:space="preserve">, um seinen Kunden möglichst viele Informationen über Klebeprodukte zur Verfügung stellen zu können. Aus den gewonnenen Daten lassen sich über typische Standardwerte aus Zugversuchen hinaus auch </w:t>
      </w:r>
      <w:r w:rsidRPr="0023117D">
        <w:rPr>
          <w:rFonts w:ascii="Arial" w:hAnsi="Arial" w:cs="Arial"/>
          <w:sz w:val="22"/>
          <w:szCs w:val="22"/>
          <w:shd w:val="clear" w:color="auto" w:fill="FFFFFF"/>
        </w:rPr>
        <w:t xml:space="preserve">Verformungen und Dehnungen über die gesamte sichtbare </w:t>
      </w:r>
      <w:r w:rsidRPr="0023117D">
        <w:rPr>
          <w:rFonts w:ascii="Arial" w:hAnsi="Arial" w:cs="Arial"/>
          <w:sz w:val="22"/>
          <w:szCs w:val="22"/>
        </w:rPr>
        <w:t xml:space="preserve">Probenoberfläche sichtbar machen. Sogenannte </w:t>
      </w:r>
      <w:proofErr w:type="spellStart"/>
      <w:r w:rsidRPr="0023117D">
        <w:rPr>
          <w:rFonts w:ascii="Arial" w:hAnsi="Arial" w:cs="Arial"/>
          <w:sz w:val="22"/>
          <w:szCs w:val="22"/>
        </w:rPr>
        <w:t>Strainmaps</w:t>
      </w:r>
      <w:proofErr w:type="spellEnd"/>
      <w:r w:rsidRPr="0023117D">
        <w:rPr>
          <w:rFonts w:ascii="Arial" w:hAnsi="Arial" w:cs="Arial"/>
          <w:sz w:val="22"/>
          <w:szCs w:val="22"/>
        </w:rPr>
        <w:t xml:space="preserve"> („Dehnungslandkarten“) ermöglichen eine detaillierte farbliche Analyse des Probenverhaltens auf einen Blick. </w:t>
      </w:r>
      <w:r w:rsidR="0087712B">
        <w:rPr>
          <w:rFonts w:ascii="Arial" w:hAnsi="Arial" w:cs="Arial"/>
          <w:sz w:val="22"/>
          <w:szCs w:val="22"/>
        </w:rPr>
        <w:br/>
      </w:r>
      <w:r w:rsidRPr="0023117D">
        <w:rPr>
          <w:rFonts w:ascii="Arial" w:hAnsi="Arial" w:cs="Arial"/>
          <w:sz w:val="22"/>
          <w:szCs w:val="22"/>
        </w:rPr>
        <w:t>Für die Messung wird einfach ein Muster auf die Probe aufgesprüht, das auch für die axiale Dehnungsmessung genutzt wird – eine weitere Markierung ist nicht erforderlich.</w:t>
      </w:r>
      <w:r w:rsidRPr="0023117D">
        <w:rPr>
          <w:rFonts w:ascii="Arial" w:hAnsi="Arial" w:cs="Arial"/>
          <w:bCs/>
          <w:sz w:val="22"/>
          <w:szCs w:val="22"/>
        </w:rPr>
        <w:t xml:space="preserve"> Auch komplexe Proben mit Aussparungen oder nicht homogene Materialien können mit 2D-DIC analysiert werden, um Hinweise auf inhomogene lokale Dehnungen oder Einschnürungen zu erhalten.</w:t>
      </w:r>
    </w:p>
    <w:p w14:paraId="4AE4849A" w14:textId="77777777" w:rsidR="0023117D" w:rsidRPr="0023117D" w:rsidRDefault="0023117D" w:rsidP="0087712B">
      <w:pPr>
        <w:spacing w:line="276" w:lineRule="auto"/>
        <w:rPr>
          <w:rFonts w:ascii="Arial" w:hAnsi="Arial" w:cs="Arial"/>
          <w:sz w:val="22"/>
          <w:szCs w:val="22"/>
        </w:rPr>
      </w:pPr>
    </w:p>
    <w:p w14:paraId="3BBFE23C" w14:textId="5D7531BA" w:rsidR="0023117D" w:rsidRDefault="0023117D" w:rsidP="0087712B">
      <w:pPr>
        <w:spacing w:line="276" w:lineRule="auto"/>
        <w:rPr>
          <w:rFonts w:ascii="Arial" w:hAnsi="Arial" w:cs="Arial"/>
          <w:sz w:val="22"/>
          <w:szCs w:val="22"/>
        </w:rPr>
      </w:pPr>
      <w:r w:rsidRPr="0023117D">
        <w:rPr>
          <w:rFonts w:ascii="Arial" w:hAnsi="Arial" w:cs="Arial"/>
          <w:sz w:val="22"/>
          <w:szCs w:val="22"/>
        </w:rPr>
        <w:t xml:space="preserve">In den Testreihen nutzt 3M bereits vorhandenes Equipment von ZwickRoell: eine Prüfmaschine der </w:t>
      </w:r>
      <w:proofErr w:type="spellStart"/>
      <w:r w:rsidRPr="0023117D">
        <w:rPr>
          <w:rFonts w:ascii="Arial" w:hAnsi="Arial" w:cs="Arial"/>
          <w:sz w:val="22"/>
          <w:szCs w:val="22"/>
        </w:rPr>
        <w:t>AllroundLine</w:t>
      </w:r>
      <w:proofErr w:type="spellEnd"/>
      <w:r w:rsidRPr="0023117D">
        <w:rPr>
          <w:rFonts w:ascii="Arial" w:hAnsi="Arial" w:cs="Arial"/>
          <w:sz w:val="22"/>
          <w:szCs w:val="22"/>
        </w:rPr>
        <w:t xml:space="preserve"> mit </w:t>
      </w:r>
      <w:proofErr w:type="spellStart"/>
      <w:r w:rsidRPr="0023117D">
        <w:rPr>
          <w:rFonts w:ascii="Arial" w:hAnsi="Arial" w:cs="Arial"/>
          <w:sz w:val="22"/>
          <w:szCs w:val="22"/>
        </w:rPr>
        <w:t>Temperierkammer</w:t>
      </w:r>
      <w:proofErr w:type="spellEnd"/>
      <w:r w:rsidRPr="0023117D">
        <w:rPr>
          <w:rFonts w:ascii="Arial" w:hAnsi="Arial" w:cs="Arial"/>
          <w:sz w:val="22"/>
          <w:szCs w:val="22"/>
        </w:rPr>
        <w:t xml:space="preserve">, die Prüfsoftware </w:t>
      </w:r>
      <w:proofErr w:type="spellStart"/>
      <w:r w:rsidRPr="0023117D">
        <w:rPr>
          <w:rFonts w:ascii="Arial" w:hAnsi="Arial" w:cs="Arial"/>
          <w:sz w:val="22"/>
          <w:szCs w:val="22"/>
        </w:rPr>
        <w:t>testXpert</w:t>
      </w:r>
      <w:proofErr w:type="spellEnd"/>
      <w:r w:rsidRPr="0023117D">
        <w:rPr>
          <w:rFonts w:ascii="Arial" w:hAnsi="Arial" w:cs="Arial"/>
          <w:sz w:val="22"/>
          <w:szCs w:val="22"/>
        </w:rPr>
        <w:t xml:space="preserve"> und </w:t>
      </w:r>
      <w:r w:rsidRPr="0023117D">
        <w:rPr>
          <w:rFonts w:ascii="Arial" w:hAnsi="Arial" w:cs="Arial"/>
          <w:sz w:val="22"/>
          <w:szCs w:val="22"/>
          <w:shd w:val="clear" w:color="auto" w:fill="FFFFFF"/>
        </w:rPr>
        <w:t xml:space="preserve">einem optischen </w:t>
      </w:r>
      <w:proofErr w:type="spellStart"/>
      <w:r w:rsidRPr="0023117D">
        <w:rPr>
          <w:rFonts w:ascii="Arial" w:hAnsi="Arial" w:cs="Arial"/>
          <w:sz w:val="22"/>
          <w:szCs w:val="22"/>
          <w:shd w:val="clear" w:color="auto" w:fill="FFFFFF"/>
        </w:rPr>
        <w:t>Extensometer</w:t>
      </w:r>
      <w:proofErr w:type="spellEnd"/>
      <w:r w:rsidRPr="0023117D">
        <w:rPr>
          <w:rFonts w:ascii="Arial" w:hAnsi="Arial" w:cs="Arial"/>
          <w:sz w:val="22"/>
          <w:szCs w:val="22"/>
          <w:shd w:val="clear" w:color="auto" w:fill="FFFFFF"/>
        </w:rPr>
        <w:t>. L</w:t>
      </w:r>
      <w:r w:rsidRPr="0023117D">
        <w:rPr>
          <w:rFonts w:ascii="Arial" w:hAnsi="Arial" w:cs="Arial"/>
          <w:sz w:val="22"/>
          <w:szCs w:val="22"/>
        </w:rPr>
        <w:t xml:space="preserve">ediglich die Software erhielt ein Upgrade </w:t>
      </w:r>
      <w:r w:rsidRPr="0023117D">
        <w:rPr>
          <w:rFonts w:ascii="Arial" w:hAnsi="Arial" w:cs="Arial"/>
          <w:sz w:val="22"/>
          <w:szCs w:val="22"/>
          <w:shd w:val="clear" w:color="auto" w:fill="FFFFFF"/>
        </w:rPr>
        <w:t xml:space="preserve">– zusätzliche Hardware ist nicht notwendig. </w:t>
      </w:r>
      <w:r w:rsidRPr="0023117D">
        <w:rPr>
          <w:rFonts w:ascii="Arial" w:hAnsi="Arial" w:cs="Arial"/>
          <w:sz w:val="22"/>
          <w:szCs w:val="22"/>
        </w:rPr>
        <w:t xml:space="preserve">Durch die Integration in die Prüfsoftware können nicht nur die </w:t>
      </w:r>
      <w:proofErr w:type="spellStart"/>
      <w:r w:rsidRPr="0023117D">
        <w:rPr>
          <w:rFonts w:ascii="Arial" w:hAnsi="Arial" w:cs="Arial"/>
          <w:sz w:val="22"/>
          <w:szCs w:val="22"/>
        </w:rPr>
        <w:t>Dehnungs</w:t>
      </w:r>
      <w:proofErr w:type="spellEnd"/>
      <w:r w:rsidR="0087712B">
        <w:rPr>
          <w:rFonts w:ascii="Arial" w:hAnsi="Arial" w:cs="Arial"/>
          <w:sz w:val="22"/>
          <w:szCs w:val="22"/>
        </w:rPr>
        <w:t>–</w:t>
      </w:r>
      <w:proofErr w:type="spellStart"/>
      <w:r w:rsidRPr="0023117D">
        <w:rPr>
          <w:rFonts w:ascii="Arial" w:hAnsi="Arial" w:cs="Arial"/>
          <w:sz w:val="22"/>
          <w:szCs w:val="22"/>
        </w:rPr>
        <w:t>werte</w:t>
      </w:r>
      <w:proofErr w:type="spellEnd"/>
      <w:r w:rsidRPr="0023117D">
        <w:rPr>
          <w:rFonts w:ascii="Arial" w:hAnsi="Arial" w:cs="Arial"/>
          <w:sz w:val="22"/>
          <w:szCs w:val="22"/>
        </w:rPr>
        <w:t xml:space="preserve"> der Analyse zusammen mit den Werten der Live-Dehnungsmessung in der Spannungs-Dehnungskurve angezeigt werden. Auch weitere Messwerte, Prüfergebnisse und Bilder lassen sich übersichtlich speichern, verwalten und auswerten. „Das spart Zeit und schafft Transparenz“, erklärt Marcus Sauerborn aus dem klebtechnischen Labor von 3M. „Und dank der vielfältigen Werkzeuge in diesem Tool erreichen wir darüber hinaus eine große Flexibilität bei der Analyse, sodass wir auch sehr individuelle Kundenwünsche erfüllen können.“</w:t>
      </w:r>
    </w:p>
    <w:p w14:paraId="7401923F" w14:textId="77777777" w:rsidR="00C225FC" w:rsidRPr="0023117D" w:rsidRDefault="00C225FC" w:rsidP="0087712B">
      <w:pPr>
        <w:spacing w:line="276" w:lineRule="auto"/>
        <w:rPr>
          <w:rFonts w:ascii="Arial" w:hAnsi="Arial" w:cs="Arial"/>
          <w:sz w:val="22"/>
          <w:szCs w:val="22"/>
        </w:rPr>
      </w:pPr>
    </w:p>
    <w:p w14:paraId="02DB0BD7" w14:textId="3543CC9A" w:rsidR="00AE0A0B" w:rsidRPr="0023117D" w:rsidRDefault="00E54EAD" w:rsidP="0087712B">
      <w:pPr>
        <w:spacing w:line="276" w:lineRule="auto"/>
        <w:rPr>
          <w:rFonts w:ascii="Arial" w:hAnsi="Arial" w:cs="Arial"/>
          <w:b/>
          <w:bCs/>
          <w:color w:val="000000" w:themeColor="text1"/>
        </w:rPr>
      </w:pPr>
      <w:r>
        <w:rPr>
          <w:rFonts w:ascii="Arial" w:hAnsi="Arial" w:cs="Arial"/>
          <w:color w:val="000000" w:themeColor="text1"/>
          <w:sz w:val="22"/>
          <w:szCs w:val="22"/>
        </w:rPr>
        <w:t xml:space="preserve">Weitere Informationen finden Sie unter </w:t>
      </w:r>
      <w:hyperlink r:id="rId14" w:history="1">
        <w:r>
          <w:rPr>
            <w:rStyle w:val="Hyperlink"/>
          </w:rPr>
          <w:t xml:space="preserve">2D Digital Image </w:t>
        </w:r>
        <w:proofErr w:type="spellStart"/>
        <w:r>
          <w:rPr>
            <w:rStyle w:val="Hyperlink"/>
          </w:rPr>
          <w:t>Correlation</w:t>
        </w:r>
        <w:proofErr w:type="spellEnd"/>
        <w:r>
          <w:rPr>
            <w:rStyle w:val="Hyperlink"/>
          </w:rPr>
          <w:t xml:space="preserve"> (2D DIC) | </w:t>
        </w:r>
        <w:proofErr w:type="spellStart"/>
        <w:r>
          <w:rPr>
            <w:rStyle w:val="Hyperlink"/>
          </w:rPr>
          <w:t>ZwickRoell</w:t>
        </w:r>
        <w:proofErr w:type="spellEnd"/>
      </w:hyperlink>
      <w:r>
        <w:t xml:space="preserve"> </w:t>
      </w:r>
      <w:r w:rsidRPr="00E54EAD">
        <w:rPr>
          <w:rFonts w:ascii="Arial" w:hAnsi="Arial" w:cs="Arial"/>
          <w:sz w:val="22"/>
          <w:szCs w:val="22"/>
        </w:rPr>
        <w:t>oder besuchen Sie uns a</w:t>
      </w:r>
      <w:r w:rsidR="00AE0A0B" w:rsidRPr="00E54EAD">
        <w:rPr>
          <w:rFonts w:ascii="Arial" w:hAnsi="Arial" w:cs="Arial"/>
          <w:color w:val="000000" w:themeColor="text1"/>
          <w:sz w:val="22"/>
          <w:szCs w:val="22"/>
        </w:rPr>
        <w:t>uf der</w:t>
      </w:r>
      <w:r w:rsidR="00AE0A0B" w:rsidRPr="00E54EAD">
        <w:rPr>
          <w:rFonts w:ascii="Arial" w:hAnsi="Arial" w:cs="Arial"/>
          <w:b/>
          <w:bCs/>
          <w:color w:val="000000" w:themeColor="text1"/>
          <w:sz w:val="22"/>
          <w:szCs w:val="22"/>
        </w:rPr>
        <w:t xml:space="preserve"> Control</w:t>
      </w:r>
      <w:r w:rsidRPr="00E54EAD">
        <w:rPr>
          <w:rFonts w:ascii="Arial" w:hAnsi="Arial" w:cs="Arial"/>
          <w:b/>
          <w:bCs/>
          <w:color w:val="000000" w:themeColor="text1"/>
          <w:sz w:val="22"/>
          <w:szCs w:val="22"/>
        </w:rPr>
        <w:t xml:space="preserve"> in</w:t>
      </w:r>
      <w:r w:rsidR="0023117D" w:rsidRPr="00E54EAD">
        <w:rPr>
          <w:rFonts w:ascii="Arial" w:hAnsi="Arial" w:cs="Arial"/>
          <w:b/>
          <w:bCs/>
          <w:color w:val="000000" w:themeColor="text1"/>
          <w:sz w:val="22"/>
          <w:szCs w:val="22"/>
        </w:rPr>
        <w:t xml:space="preserve"> </w:t>
      </w:r>
      <w:r w:rsidR="00AE0A0B" w:rsidRPr="00E54EAD">
        <w:rPr>
          <w:rFonts w:ascii="Arial" w:hAnsi="Arial" w:cs="Arial"/>
          <w:b/>
          <w:color w:val="000000" w:themeColor="text1"/>
          <w:sz w:val="22"/>
          <w:szCs w:val="22"/>
          <w:lang w:val="en-US"/>
        </w:rPr>
        <w:t>Halle 4 – Stand 4103</w:t>
      </w:r>
    </w:p>
    <w:p w14:paraId="29C9EBF6" w14:textId="426E0A38" w:rsidR="00E72AEC" w:rsidRDefault="00E72AEC" w:rsidP="0087712B">
      <w:pPr>
        <w:spacing w:line="276" w:lineRule="auto"/>
        <w:rPr>
          <w:rFonts w:ascii="Arial" w:hAnsi="Arial" w:cs="Arial"/>
          <w:b/>
          <w:color w:val="000000" w:themeColor="text1"/>
          <w:lang w:val="en-US"/>
        </w:rPr>
      </w:pPr>
    </w:p>
    <w:p w14:paraId="35B214A0" w14:textId="3388F9C2" w:rsidR="00CE527F" w:rsidRPr="00E72AEC" w:rsidRDefault="00CE527F" w:rsidP="00E72AEC">
      <w:pPr>
        <w:rPr>
          <w:sz w:val="22"/>
          <w:szCs w:val="22"/>
          <w:lang w:val="en-US"/>
        </w:rPr>
      </w:pPr>
    </w:p>
    <w:p w14:paraId="449BE63A" w14:textId="37996A92"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Kontakt Zwick</w:t>
                            </w:r>
                            <w:r w:rsidR="002B1BC6" w:rsidRPr="00A679D5">
                              <w:rPr>
                                <w:rFonts w:ascii="Arial" w:hAnsi="Arial" w:cs="Arial"/>
                                <w:b/>
                                <w:sz w:val="20"/>
                                <w:szCs w:val="20"/>
                              </w:rPr>
                              <w:t>Roell</w:t>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r w:rsidRPr="00A679D5">
                              <w:rPr>
                                <w:rFonts w:ascii="Arial" w:hAnsi="Arial" w:cs="Arial" w:hint="eastAsia"/>
                                <w:sz w:val="20"/>
                                <w:szCs w:val="20"/>
                              </w:rPr>
                              <w:t>Zwick</w:t>
                            </w:r>
                            <w:r w:rsidR="009E1035">
                              <w:rPr>
                                <w:rFonts w:ascii="Arial" w:hAnsi="Arial" w:cs="Arial"/>
                                <w:sz w:val="20"/>
                                <w:szCs w:val="20"/>
                              </w:rPr>
                              <w:t>Roell</w:t>
                            </w:r>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proofErr w:type="spellStart"/>
                            <w:r w:rsidR="00441002" w:rsidRPr="00A679D5">
                              <w:rPr>
                                <w:rFonts w:ascii="Arial" w:hAnsi="Arial" w:cs="Arial"/>
                                <w:sz w:val="20"/>
                                <w:szCs w:val="20"/>
                              </w:rPr>
                              <w:t>awikom</w:t>
                            </w:r>
                            <w:proofErr w:type="spellEnd"/>
                            <w:r w:rsidR="00441002" w:rsidRPr="00A679D5">
                              <w:rPr>
                                <w:rFonts w:ascii="Arial" w:hAnsi="Arial" w:cs="Arial"/>
                                <w:sz w:val="20"/>
                                <w:szCs w:val="20"/>
                              </w:rPr>
                              <w:t xml:space="preserve"> </w:t>
                            </w:r>
                            <w:proofErr w:type="spellStart"/>
                            <w:r w:rsidR="00441002" w:rsidRPr="00A679D5">
                              <w:rPr>
                                <w:rFonts w:ascii="Arial" w:hAnsi="Arial" w:cs="Arial"/>
                                <w:sz w:val="20"/>
                                <w:szCs w:val="20"/>
                              </w:rPr>
                              <w:t>gmbh</w:t>
                            </w:r>
                            <w:proofErr w:type="spellEnd"/>
                          </w:p>
                          <w:p w14:paraId="02A1BEC5" w14:textId="5E52CB35"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Wolfgang Mörsch</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t>Dr. Peter Stipp</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3DA6DDB2"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6251-17550-18</w:t>
                            </w:r>
                          </w:p>
                          <w:p w14:paraId="0B12D1A9" w14:textId="51DD74DD"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t>peter.stipp</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 xml:space="preserve">Kontakt </w:t>
                      </w:r>
                      <w:proofErr w:type="spellStart"/>
                      <w:r>
                        <w:rPr>
                          <w:rFonts w:ascii="Arial" w:hAnsi="Arial" w:cs="Arial"/>
                          <w:b/>
                          <w:sz w:val="20"/>
                          <w:szCs w:val="20"/>
                        </w:rPr>
                        <w:t>Zwick</w:t>
                      </w:r>
                      <w:r w:rsidR="002B1BC6" w:rsidRPr="00A679D5">
                        <w:rPr>
                          <w:rFonts w:ascii="Arial" w:hAnsi="Arial" w:cs="Arial"/>
                          <w:b/>
                          <w:sz w:val="20"/>
                          <w:szCs w:val="20"/>
                        </w:rPr>
                        <w:t>Roell</w:t>
                      </w:r>
                      <w:proofErr w:type="spellEnd"/>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proofErr w:type="spellStart"/>
                      <w:r w:rsidRPr="00A679D5">
                        <w:rPr>
                          <w:rFonts w:ascii="Arial" w:hAnsi="Arial" w:cs="Arial" w:hint="eastAsia"/>
                          <w:sz w:val="20"/>
                          <w:szCs w:val="20"/>
                        </w:rPr>
                        <w:t>Zwick</w:t>
                      </w:r>
                      <w:r w:rsidR="009E1035">
                        <w:rPr>
                          <w:rFonts w:ascii="Arial" w:hAnsi="Arial" w:cs="Arial"/>
                          <w:sz w:val="20"/>
                          <w:szCs w:val="20"/>
                        </w:rPr>
                        <w:t>Roell</w:t>
                      </w:r>
                      <w:proofErr w:type="spellEnd"/>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proofErr w:type="spellStart"/>
                      <w:r w:rsidR="00441002" w:rsidRPr="00A679D5">
                        <w:rPr>
                          <w:rFonts w:ascii="Arial" w:hAnsi="Arial" w:cs="Arial"/>
                          <w:sz w:val="20"/>
                          <w:szCs w:val="20"/>
                        </w:rPr>
                        <w:t>awikom</w:t>
                      </w:r>
                      <w:proofErr w:type="spellEnd"/>
                      <w:r w:rsidR="00441002" w:rsidRPr="00A679D5">
                        <w:rPr>
                          <w:rFonts w:ascii="Arial" w:hAnsi="Arial" w:cs="Arial"/>
                          <w:sz w:val="20"/>
                          <w:szCs w:val="20"/>
                        </w:rPr>
                        <w:t xml:space="preserve"> </w:t>
                      </w:r>
                      <w:proofErr w:type="spellStart"/>
                      <w:r w:rsidR="00441002" w:rsidRPr="00A679D5">
                        <w:rPr>
                          <w:rFonts w:ascii="Arial" w:hAnsi="Arial" w:cs="Arial"/>
                          <w:sz w:val="20"/>
                          <w:szCs w:val="20"/>
                        </w:rPr>
                        <w:t>gmbh</w:t>
                      </w:r>
                      <w:proofErr w:type="spellEnd"/>
                    </w:p>
                    <w:p w14:paraId="02A1BEC5" w14:textId="5E52CB35"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Wolfgang Mörsch</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t>Dr. Peter Stipp</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3DA6DDB2"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6251-17550-18</w:t>
                      </w:r>
                    </w:p>
                    <w:p w14:paraId="0B12D1A9" w14:textId="51DD74DD"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t>peter.stipp</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v:textbox>
                <w10:wrap type="square"/>
              </v:shape>
            </w:pict>
          </mc:Fallback>
        </mc:AlternateContent>
      </w:r>
      <w:r w:rsidR="00763866">
        <w:rPr>
          <w:rFonts w:ascii="Arial" w:hAnsi="Arial" w:cs="Arial"/>
          <w:sz w:val="16"/>
          <w:szCs w:val="16"/>
        </w:rPr>
        <w:t xml:space="preserve"> </w:t>
      </w:r>
    </w:p>
    <w:p w14:paraId="139A3D2E" w14:textId="22D91E19" w:rsidR="00E54EAD" w:rsidRDefault="00E54EAD" w:rsidP="00610388">
      <w:pPr>
        <w:pStyle w:val="KeinLeerraum"/>
        <w:spacing w:line="360" w:lineRule="auto"/>
        <w:rPr>
          <w:rFonts w:ascii="Arial" w:hAnsi="Arial" w:cs="Arial"/>
          <w:sz w:val="16"/>
          <w:szCs w:val="16"/>
        </w:rPr>
      </w:pPr>
    </w:p>
    <w:p w14:paraId="7E6474CD" w14:textId="6EE1E6DD" w:rsidR="00E54EAD" w:rsidRDefault="00E54EAD" w:rsidP="00610388">
      <w:pPr>
        <w:pStyle w:val="KeinLeerraum"/>
        <w:spacing w:line="360" w:lineRule="auto"/>
        <w:rPr>
          <w:rFonts w:ascii="Arial" w:hAnsi="Arial" w:cs="Arial"/>
          <w:sz w:val="16"/>
          <w:szCs w:val="16"/>
        </w:rPr>
      </w:pPr>
    </w:p>
    <w:p w14:paraId="6B629901" w14:textId="77777777" w:rsidR="00E54EAD" w:rsidRDefault="00E54EAD" w:rsidP="00610388">
      <w:pPr>
        <w:pStyle w:val="KeinLeerraum"/>
        <w:spacing w:line="360" w:lineRule="auto"/>
        <w:rPr>
          <w:rFonts w:ascii="Arial" w:hAnsi="Arial" w:cs="Arial"/>
          <w:sz w:val="16"/>
          <w:szCs w:val="16"/>
        </w:rPr>
      </w:pPr>
    </w:p>
    <w:p w14:paraId="0C8434B9" w14:textId="77777777" w:rsidR="00192639" w:rsidRDefault="00192639" w:rsidP="00610388">
      <w:pPr>
        <w:pStyle w:val="KeinLeerraum"/>
        <w:spacing w:line="360" w:lineRule="auto"/>
        <w:rPr>
          <w:rFonts w:ascii="Arial" w:hAnsi="Arial" w:cs="Arial"/>
          <w:sz w:val="16"/>
          <w:szCs w:val="16"/>
        </w:rPr>
      </w:pPr>
    </w:p>
    <w:p w14:paraId="15EBFBFB" w14:textId="46E76690" w:rsidR="004F0743" w:rsidRDefault="004F0743" w:rsidP="004F0743">
      <w:pPr>
        <w:pStyle w:val="KeinLeerraum"/>
        <w:rPr>
          <w:rFonts w:ascii="Arial" w:hAnsi="Arial" w:cs="Arial"/>
          <w:sz w:val="16"/>
          <w:szCs w:val="16"/>
        </w:rPr>
      </w:pPr>
    </w:p>
    <w:p w14:paraId="3656757C" w14:textId="6352657C" w:rsidR="00192639" w:rsidRDefault="00E54EAD" w:rsidP="004F0743">
      <w:pPr>
        <w:pStyle w:val="KeinLeerraum"/>
        <w:rPr>
          <w:rFonts w:ascii="Arial" w:hAnsi="Arial" w:cs="Arial"/>
          <w:sz w:val="16"/>
          <w:szCs w:val="16"/>
        </w:rPr>
      </w:pPr>
      <w:r>
        <w:rPr>
          <w:rFonts w:ascii="Arial" w:hAnsi="Arial" w:cs="Arial"/>
          <w:noProof/>
          <w:sz w:val="16"/>
          <w:szCs w:val="16"/>
        </w:rPr>
        <w:drawing>
          <wp:inline distT="0" distB="0" distL="0" distR="0" wp14:anchorId="25F9D676" wp14:editId="06564B75">
            <wp:extent cx="4189051" cy="293370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4339" cy="2937403"/>
                    </a:xfrm>
                    <a:prstGeom prst="rect">
                      <a:avLst/>
                    </a:prstGeom>
                    <a:noFill/>
                    <a:ln>
                      <a:noFill/>
                    </a:ln>
                  </pic:spPr>
                </pic:pic>
              </a:graphicData>
            </a:graphic>
          </wp:inline>
        </w:drawing>
      </w:r>
    </w:p>
    <w:p w14:paraId="08AC5F80" w14:textId="25DEC685" w:rsidR="0040376C" w:rsidRDefault="0040376C" w:rsidP="00610388">
      <w:pPr>
        <w:pStyle w:val="KeinLeerraum"/>
        <w:spacing w:line="360" w:lineRule="auto"/>
        <w:rPr>
          <w:rFonts w:ascii="Arial" w:hAnsi="Arial" w:cs="Arial"/>
          <w:sz w:val="16"/>
          <w:szCs w:val="16"/>
        </w:rPr>
      </w:pPr>
    </w:p>
    <w:p w14:paraId="20AB6449" w14:textId="43A3FE18" w:rsidR="00846438" w:rsidRPr="00846438" w:rsidRDefault="00C225FC" w:rsidP="00846438">
      <w:pPr>
        <w:rPr>
          <w:rFonts w:ascii="Arial" w:eastAsia="Times New Roman" w:hAnsi="Arial" w:cs="Arial"/>
          <w:sz w:val="16"/>
          <w:szCs w:val="16"/>
        </w:rPr>
      </w:pPr>
      <w:r>
        <w:rPr>
          <w:rFonts w:ascii="Arial" w:eastAsia="Times New Roman" w:hAnsi="Arial" w:cs="Arial"/>
          <w:sz w:val="16"/>
          <w:szCs w:val="16"/>
        </w:rPr>
        <w:t xml:space="preserve">Prüfmaschine der Serie </w:t>
      </w:r>
      <w:proofErr w:type="spellStart"/>
      <w:r>
        <w:rPr>
          <w:rFonts w:ascii="Arial" w:eastAsia="Times New Roman" w:hAnsi="Arial" w:cs="Arial"/>
          <w:sz w:val="16"/>
          <w:szCs w:val="16"/>
        </w:rPr>
        <w:t>AllroundLine</w:t>
      </w:r>
      <w:proofErr w:type="spellEnd"/>
      <w:r>
        <w:rPr>
          <w:rFonts w:ascii="Arial" w:eastAsia="Times New Roman" w:hAnsi="Arial" w:cs="Arial"/>
          <w:sz w:val="16"/>
          <w:szCs w:val="16"/>
        </w:rPr>
        <w:t xml:space="preserve"> mit </w:t>
      </w:r>
      <w:proofErr w:type="spellStart"/>
      <w:r>
        <w:rPr>
          <w:rFonts w:ascii="Arial" w:eastAsia="Times New Roman" w:hAnsi="Arial" w:cs="Arial"/>
          <w:sz w:val="16"/>
          <w:szCs w:val="16"/>
        </w:rPr>
        <w:t>Temperierkammer</w:t>
      </w:r>
      <w:proofErr w:type="spellEnd"/>
    </w:p>
    <w:p w14:paraId="2013A402" w14:textId="22666718" w:rsidR="00C338F2" w:rsidRDefault="00883A0C" w:rsidP="00C234A1">
      <w:pPr>
        <w:pStyle w:val="KeinLeerraum"/>
        <w:spacing w:line="360" w:lineRule="auto"/>
        <w:rPr>
          <w:rFonts w:ascii="Arial" w:hAnsi="Arial" w:cs="Arial"/>
          <w:sz w:val="16"/>
          <w:szCs w:val="16"/>
        </w:rPr>
      </w:pPr>
      <w:r>
        <w:rPr>
          <w:rFonts w:ascii="Arial" w:hAnsi="Arial" w:cs="Arial"/>
          <w:sz w:val="16"/>
          <w:szCs w:val="16"/>
        </w:rPr>
        <w:t xml:space="preserve">(Bildquelle: </w:t>
      </w:r>
      <w:r w:rsidR="00C234A1">
        <w:rPr>
          <w:rFonts w:ascii="Arial" w:hAnsi="Arial" w:cs="Arial"/>
          <w:sz w:val="16"/>
          <w:szCs w:val="16"/>
        </w:rPr>
        <w:t>ZwickRoell</w:t>
      </w:r>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4305710A" w:rsidR="0061453E" w:rsidRDefault="0061453E" w:rsidP="00AD59E1">
      <w:pPr>
        <w:pStyle w:val="Lead-In"/>
        <w:suppressAutoHyphens/>
        <w:spacing w:after="0" w:line="240" w:lineRule="auto"/>
        <w:jc w:val="left"/>
        <w:rPr>
          <w:rFonts w:ascii="Arial" w:hAnsi="Arial" w:cs="Arial"/>
          <w:b w:val="0"/>
          <w:sz w:val="16"/>
          <w:szCs w:val="16"/>
          <w:lang w:val="it-IT"/>
        </w:rPr>
      </w:pPr>
    </w:p>
    <w:p w14:paraId="42CE596F" w14:textId="77777777" w:rsidR="001F3DF5" w:rsidRDefault="001F3DF5" w:rsidP="00AD59E1">
      <w:pPr>
        <w:pStyle w:val="Lead-In"/>
        <w:suppressAutoHyphens/>
        <w:spacing w:after="0" w:line="240" w:lineRule="auto"/>
        <w:jc w:val="left"/>
        <w:rPr>
          <w:rFonts w:ascii="Arial" w:hAnsi="Arial" w:cs="Arial"/>
          <w:b w:val="0"/>
          <w:sz w:val="16"/>
          <w:szCs w:val="16"/>
          <w:lang w:val="it-IT"/>
        </w:rPr>
      </w:pPr>
    </w:p>
    <w:p w14:paraId="1F4FD637" w14:textId="3FD2A242" w:rsidR="0061453E" w:rsidRDefault="0061453E" w:rsidP="00AD59E1">
      <w:pPr>
        <w:pStyle w:val="Lead-In"/>
        <w:suppressAutoHyphens/>
        <w:spacing w:after="0" w:line="240" w:lineRule="auto"/>
        <w:jc w:val="left"/>
        <w:rPr>
          <w:rFonts w:ascii="Arial" w:hAnsi="Arial" w:cs="Arial"/>
          <w:b w:val="0"/>
          <w:sz w:val="16"/>
          <w:szCs w:val="16"/>
          <w:lang w:val="it-IT"/>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Über die Zwick</w:t>
      </w:r>
      <w:r w:rsidR="005D6F89" w:rsidRPr="009E67E5">
        <w:rPr>
          <w:rFonts w:ascii="Arial" w:hAnsi="Arial" w:cs="Arial"/>
          <w:color w:val="CC0000"/>
          <w:sz w:val="20"/>
          <w:szCs w:val="20"/>
        </w:rPr>
        <w:t>Roell Gruppe</w:t>
      </w:r>
    </w:p>
    <w:p w14:paraId="15A33FB1" w14:textId="1D6193E7"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Kunden der Zwick</w:t>
      </w:r>
      <w:r w:rsidRPr="009E67E5">
        <w:rPr>
          <w:rFonts w:ascii="Arial" w:hAnsi="Arial"/>
        </w:rPr>
        <w:t>Roell Gruppe profitieren von über 160 Jahren</w:t>
      </w:r>
      <w:r w:rsidR="005C29A4">
        <w:rPr>
          <w:rFonts w:ascii="Arial" w:hAnsi="Arial"/>
        </w:rPr>
        <w:t xml:space="preserve"> Erfahrung in der Material- und </w:t>
      </w:r>
      <w:r w:rsidRPr="009E67E5">
        <w:rPr>
          <w:rFonts w:ascii="Arial" w:hAnsi="Arial"/>
        </w:rPr>
        <w:t>Bauteilprüfung. Zwick</w:t>
      </w:r>
      <w:r w:rsidR="001501F0">
        <w:rPr>
          <w:rFonts w:ascii="Arial" w:hAnsi="Arial"/>
        </w:rPr>
        <w:t>Roell</w:t>
      </w:r>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30655F">
        <w:rPr>
          <w:rFonts w:ascii="Arial" w:hAnsi="Arial"/>
        </w:rPr>
        <w:t>ahr 20</w:t>
      </w:r>
      <w:r w:rsidR="009260A5">
        <w:rPr>
          <w:rFonts w:ascii="Arial" w:hAnsi="Arial"/>
        </w:rPr>
        <w:t>20</w:t>
      </w:r>
      <w:r w:rsidRPr="009E67E5">
        <w:rPr>
          <w:rFonts w:ascii="Arial" w:hAnsi="Arial"/>
        </w:rPr>
        <w:t xml:space="preserve"> erzielte das Unternehmen einen </w:t>
      </w:r>
      <w:r w:rsidR="0030655F">
        <w:rPr>
          <w:rFonts w:ascii="Arial" w:hAnsi="Arial"/>
        </w:rPr>
        <w:t>Umsatz von 2</w:t>
      </w:r>
      <w:r w:rsidR="009260A5">
        <w:rPr>
          <w:rFonts w:ascii="Arial" w:hAnsi="Arial"/>
        </w:rPr>
        <w:t>23</w:t>
      </w:r>
      <w:r w:rsidRPr="009E67E5">
        <w:rPr>
          <w:rFonts w:ascii="Arial" w:hAnsi="Arial"/>
        </w:rPr>
        <w:t xml:space="preserve"> Mio. EUR. Zur Firmengruppe Z</w:t>
      </w:r>
      <w:r w:rsidR="00E469C0">
        <w:rPr>
          <w:rFonts w:ascii="Arial" w:hAnsi="Arial"/>
        </w:rPr>
        <w:t>wick</w:t>
      </w:r>
      <w:r>
        <w:rPr>
          <w:rFonts w:ascii="Arial" w:hAnsi="Arial"/>
        </w:rPr>
        <w:t>Roell gehören mehr als 1.</w:t>
      </w:r>
      <w:r w:rsidR="00165202">
        <w:rPr>
          <w:rFonts w:ascii="Arial" w:hAnsi="Arial"/>
        </w:rPr>
        <w:t>6</w:t>
      </w:r>
      <w:r w:rsidR="009260A5">
        <w:rPr>
          <w:rFonts w:ascii="Arial" w:hAnsi="Arial"/>
        </w:rPr>
        <w:t>5</w:t>
      </w:r>
      <w:r w:rsidR="00EB79E1">
        <w:rPr>
          <w:rFonts w:ascii="Arial" w:hAnsi="Arial"/>
        </w:rPr>
        <w:t>0</w:t>
      </w:r>
      <w:r w:rsidRPr="009E67E5">
        <w:rPr>
          <w:rFonts w:ascii="Arial" w:hAnsi="Arial"/>
        </w:rPr>
        <w:t xml:space="preserve"> Mitarbeiter und Produktionsstandorte in Deutschland (Ulm, Bickenbach),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6" w:history="1">
        <w:r w:rsidR="001501F0" w:rsidRPr="00FA466C">
          <w:rPr>
            <w:rStyle w:val="Hyperlink"/>
            <w:rFonts w:ascii="Arial" w:hAnsi="Arial"/>
          </w:rPr>
          <w:t>www.zwickroell.com</w:t>
        </w:r>
      </w:hyperlink>
    </w:p>
    <w:sectPr w:rsidR="00AD59E1" w:rsidRPr="006B7C90" w:rsidSect="00E72AEC">
      <w:headerReference w:type="even" r:id="rId17"/>
      <w:headerReference w:type="default" r:id="rId18"/>
      <w:headerReference w:type="first" r:id="rId19"/>
      <w:footerReference w:type="first" r:id="rId20"/>
      <w:pgSz w:w="11900" w:h="16840"/>
      <w:pgMar w:top="1418"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7241" w14:textId="77777777" w:rsidR="00487813" w:rsidRDefault="00487813" w:rsidP="006543AA">
      <w:r>
        <w:separator/>
      </w:r>
    </w:p>
  </w:endnote>
  <w:endnote w:type="continuationSeparator" w:id="0">
    <w:p w14:paraId="3ACBC7A6" w14:textId="77777777" w:rsidR="00487813" w:rsidRDefault="00487813"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altName w:val="Calibri"/>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AFC8" w14:textId="77777777" w:rsidR="00487813" w:rsidRDefault="00487813" w:rsidP="006543AA">
      <w:r>
        <w:separator/>
      </w:r>
    </w:p>
  </w:footnote>
  <w:footnote w:type="continuationSeparator" w:id="0">
    <w:p w14:paraId="4561319B" w14:textId="77777777" w:rsidR="00487813" w:rsidRDefault="00487813"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E977E7">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4A76" w14:textId="170710A4" w:rsidR="005D79FE" w:rsidRDefault="005D79FE">
    <w:pPr>
      <w:pStyle w:val="Kopfzeile"/>
      <w:rPr>
        <w:noProof/>
      </w:rPr>
    </w:pPr>
    <w:r>
      <w:rPr>
        <w:rFonts w:hint="eastAsia"/>
        <w:noProof/>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rPr>
      <w:t xml:space="preserve">                                 </w:t>
    </w:r>
    <w:r w:rsidR="00E469C0">
      <w:rPr>
        <w:noProof/>
      </w:rPr>
      <w:t xml:space="preserve">                                           </w:t>
    </w:r>
    <w:r w:rsidR="00BF2961">
      <w:rPr>
        <w:noProof/>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C339" w14:textId="459CED65" w:rsidR="005D79FE" w:rsidRDefault="005D79FE" w:rsidP="006543AA">
    <w:pPr>
      <w:pStyle w:val="Kopfzeile"/>
    </w:pPr>
    <w:r>
      <w:rPr>
        <w:rFonts w:hint="eastAsia"/>
        <w:noProof/>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0E461B"/>
    <w:rsid w:val="000F052D"/>
    <w:rsid w:val="00103962"/>
    <w:rsid w:val="00104F9E"/>
    <w:rsid w:val="0010715A"/>
    <w:rsid w:val="001120DC"/>
    <w:rsid w:val="001158AE"/>
    <w:rsid w:val="001179B3"/>
    <w:rsid w:val="00136C10"/>
    <w:rsid w:val="001501F0"/>
    <w:rsid w:val="00152A87"/>
    <w:rsid w:val="00155A63"/>
    <w:rsid w:val="001567B9"/>
    <w:rsid w:val="00165202"/>
    <w:rsid w:val="0016656D"/>
    <w:rsid w:val="001874E2"/>
    <w:rsid w:val="001875AC"/>
    <w:rsid w:val="00192639"/>
    <w:rsid w:val="00194405"/>
    <w:rsid w:val="00196278"/>
    <w:rsid w:val="001A00DD"/>
    <w:rsid w:val="001A22ED"/>
    <w:rsid w:val="001A7B79"/>
    <w:rsid w:val="001B2669"/>
    <w:rsid w:val="001B6E7F"/>
    <w:rsid w:val="001B7E84"/>
    <w:rsid w:val="001C756C"/>
    <w:rsid w:val="001E1206"/>
    <w:rsid w:val="001E75CF"/>
    <w:rsid w:val="001F238A"/>
    <w:rsid w:val="001F3DF5"/>
    <w:rsid w:val="00201622"/>
    <w:rsid w:val="00201B67"/>
    <w:rsid w:val="00203B82"/>
    <w:rsid w:val="00212C1D"/>
    <w:rsid w:val="002161F7"/>
    <w:rsid w:val="00221CDF"/>
    <w:rsid w:val="00222559"/>
    <w:rsid w:val="00226427"/>
    <w:rsid w:val="0023117D"/>
    <w:rsid w:val="00240CAC"/>
    <w:rsid w:val="00260539"/>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87813"/>
    <w:rsid w:val="004A327E"/>
    <w:rsid w:val="004B797D"/>
    <w:rsid w:val="004E221A"/>
    <w:rsid w:val="004E432C"/>
    <w:rsid w:val="004E5C1E"/>
    <w:rsid w:val="004F0743"/>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56EB"/>
    <w:rsid w:val="00610388"/>
    <w:rsid w:val="00612F82"/>
    <w:rsid w:val="006138A2"/>
    <w:rsid w:val="0061453E"/>
    <w:rsid w:val="00620D8D"/>
    <w:rsid w:val="00622021"/>
    <w:rsid w:val="00625820"/>
    <w:rsid w:val="00625C4C"/>
    <w:rsid w:val="0063054C"/>
    <w:rsid w:val="0063554E"/>
    <w:rsid w:val="00637D1C"/>
    <w:rsid w:val="00641CF8"/>
    <w:rsid w:val="00643F52"/>
    <w:rsid w:val="00647438"/>
    <w:rsid w:val="006543AA"/>
    <w:rsid w:val="00655CD7"/>
    <w:rsid w:val="00667BE4"/>
    <w:rsid w:val="006834E5"/>
    <w:rsid w:val="006B15ED"/>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227BF"/>
    <w:rsid w:val="0072391D"/>
    <w:rsid w:val="00731141"/>
    <w:rsid w:val="00737256"/>
    <w:rsid w:val="0074233C"/>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05F8F"/>
    <w:rsid w:val="00817947"/>
    <w:rsid w:val="00824296"/>
    <w:rsid w:val="00826775"/>
    <w:rsid w:val="00827698"/>
    <w:rsid w:val="0083192A"/>
    <w:rsid w:val="00832A1D"/>
    <w:rsid w:val="00835D24"/>
    <w:rsid w:val="00835DBE"/>
    <w:rsid w:val="0083654B"/>
    <w:rsid w:val="00846438"/>
    <w:rsid w:val="0084672A"/>
    <w:rsid w:val="00847079"/>
    <w:rsid w:val="008500D0"/>
    <w:rsid w:val="008519C0"/>
    <w:rsid w:val="00851FD3"/>
    <w:rsid w:val="008529E7"/>
    <w:rsid w:val="0085754C"/>
    <w:rsid w:val="00867051"/>
    <w:rsid w:val="00873E05"/>
    <w:rsid w:val="008747A3"/>
    <w:rsid w:val="00874B3F"/>
    <w:rsid w:val="0087712B"/>
    <w:rsid w:val="00883A0C"/>
    <w:rsid w:val="008B232F"/>
    <w:rsid w:val="008B5ADE"/>
    <w:rsid w:val="008C3816"/>
    <w:rsid w:val="008D0936"/>
    <w:rsid w:val="008D5446"/>
    <w:rsid w:val="008D636E"/>
    <w:rsid w:val="008D7DC2"/>
    <w:rsid w:val="008E1954"/>
    <w:rsid w:val="008E1C37"/>
    <w:rsid w:val="008F1205"/>
    <w:rsid w:val="008F3D3A"/>
    <w:rsid w:val="00904D64"/>
    <w:rsid w:val="009108B4"/>
    <w:rsid w:val="00911A89"/>
    <w:rsid w:val="00920A2B"/>
    <w:rsid w:val="0092478C"/>
    <w:rsid w:val="009260A5"/>
    <w:rsid w:val="0092729C"/>
    <w:rsid w:val="009321BD"/>
    <w:rsid w:val="00945C2D"/>
    <w:rsid w:val="00957865"/>
    <w:rsid w:val="009608B7"/>
    <w:rsid w:val="009619E6"/>
    <w:rsid w:val="0096275A"/>
    <w:rsid w:val="00970294"/>
    <w:rsid w:val="00973D48"/>
    <w:rsid w:val="00976A2F"/>
    <w:rsid w:val="009813C9"/>
    <w:rsid w:val="009832F7"/>
    <w:rsid w:val="00995E7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0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25FC"/>
    <w:rsid w:val="00C234A1"/>
    <w:rsid w:val="00C26721"/>
    <w:rsid w:val="00C276B5"/>
    <w:rsid w:val="00C322B7"/>
    <w:rsid w:val="00C32DB3"/>
    <w:rsid w:val="00C338F2"/>
    <w:rsid w:val="00C33C81"/>
    <w:rsid w:val="00C415A7"/>
    <w:rsid w:val="00C44254"/>
    <w:rsid w:val="00C75347"/>
    <w:rsid w:val="00C81C10"/>
    <w:rsid w:val="00C9060D"/>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079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4EAD"/>
    <w:rsid w:val="00E55298"/>
    <w:rsid w:val="00E72AEC"/>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styleId="NichtaufgelsteErwhnung">
    <w:name w:val="Unresolved Mention"/>
    <w:basedOn w:val="Absatz-Standardschriftart"/>
    <w:uiPriority w:val="99"/>
    <w:semiHidden/>
    <w:unhideWhenUsed/>
    <w:rsid w:val="00E7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NUL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wickroe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NUL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zwickroell.com/de/branchen/werkstoffpruefung-materialpruefung/2d-digital-image-correlation-dic/"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altName w:val="Calibri"/>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11AFE"/>
    <w:rsid w:val="00064491"/>
    <w:rsid w:val="000A3663"/>
    <w:rsid w:val="000B7B3C"/>
    <w:rsid w:val="001309B6"/>
    <w:rsid w:val="001E0813"/>
    <w:rsid w:val="002D427C"/>
    <w:rsid w:val="00345F8E"/>
    <w:rsid w:val="003724C1"/>
    <w:rsid w:val="003C1A98"/>
    <w:rsid w:val="003D4FDC"/>
    <w:rsid w:val="00462BF4"/>
    <w:rsid w:val="004A67CB"/>
    <w:rsid w:val="0054206D"/>
    <w:rsid w:val="00601093"/>
    <w:rsid w:val="00777CBB"/>
    <w:rsid w:val="007B2EC6"/>
    <w:rsid w:val="008933F8"/>
    <w:rsid w:val="008C23BF"/>
    <w:rsid w:val="0090017C"/>
    <w:rsid w:val="0091779D"/>
    <w:rsid w:val="00977647"/>
    <w:rsid w:val="00A07477"/>
    <w:rsid w:val="00A27246"/>
    <w:rsid w:val="00AC296C"/>
    <w:rsid w:val="00B82293"/>
    <w:rsid w:val="00BB7B9E"/>
    <w:rsid w:val="00C8112D"/>
    <w:rsid w:val="00D76501"/>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A075-CFB6-4360-BE10-EAD58CC5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4</cp:revision>
  <cp:lastPrinted>2020-11-25T10:30:00Z</cp:lastPrinted>
  <dcterms:created xsi:type="dcterms:W3CDTF">2022-03-30T13:44:00Z</dcterms:created>
  <dcterms:modified xsi:type="dcterms:W3CDTF">2022-03-31T10:06:00Z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