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C5B2" w14:textId="77777777" w:rsidR="00A40E45" w:rsidRPr="00A40E45" w:rsidRDefault="00A40E45" w:rsidP="00A40E45">
      <w:pPr>
        <w:spacing w:line="276" w:lineRule="auto"/>
        <w:ind w:right="283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A40E45">
        <w:rPr>
          <w:rFonts w:ascii="Arial" w:hAnsi="Arial" w:cs="Arial"/>
          <w:b/>
          <w:bCs/>
          <w:sz w:val="28"/>
          <w:szCs w:val="28"/>
          <w:shd w:val="clear" w:color="auto" w:fill="FFFFFF"/>
        </w:rPr>
        <w:t>Werkstoff- und Bauteilprüfungen unter Wasserstoffeinfluss</w:t>
      </w:r>
    </w:p>
    <w:p w14:paraId="60840813" w14:textId="222BE00E" w:rsidR="00AE0A0B" w:rsidRPr="00AE0A0B" w:rsidRDefault="00AE0A0B" w:rsidP="00AE0A0B">
      <w:pPr>
        <w:spacing w:line="276" w:lineRule="auto"/>
        <w:ind w:right="283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B4B9BBE" w14:textId="588C3620" w:rsidR="006B6B6F" w:rsidRDefault="00F76828" w:rsidP="006B6B6F">
      <w:pPr>
        <w:pStyle w:val="KeinLeerraum"/>
        <w:rPr>
          <w:rFonts w:ascii="Arial" w:hAnsi="Arial" w:cs="Arial"/>
          <w:b/>
          <w:sz w:val="20"/>
          <w:szCs w:val="20"/>
        </w:rPr>
      </w:pPr>
      <w:r w:rsidRPr="004B19CC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4223F" wp14:editId="16054125">
                <wp:simplePos x="0" y="0"/>
                <wp:positionH relativeFrom="column">
                  <wp:posOffset>13335</wp:posOffset>
                </wp:positionH>
                <wp:positionV relativeFrom="paragraph">
                  <wp:posOffset>172720</wp:posOffset>
                </wp:positionV>
                <wp:extent cx="5829300" cy="1152525"/>
                <wp:effectExtent l="0" t="0" r="0" b="9525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CCF34" w14:textId="2FE49C91" w:rsidR="006B6B6F" w:rsidRPr="00622021" w:rsidRDefault="000746A4" w:rsidP="00957865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 einen</w:t>
                            </w:r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Blick:</w:t>
                            </w:r>
                          </w:p>
                          <w:p w14:paraId="51585478" w14:textId="10F11CC2" w:rsidR="00A40E45" w:rsidRPr="00A40E45" w:rsidRDefault="00A40E45" w:rsidP="00A40E4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Servohydraulische</w:t>
                            </w:r>
                            <w:proofErr w:type="spellEnd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Prüfmaschine</w:t>
                            </w:r>
                            <w:proofErr w:type="spellEnd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mit</w:t>
                            </w:r>
                            <w:proofErr w:type="spellEnd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>Nennkräften</w:t>
                            </w:r>
                            <w:proofErr w:type="spellEnd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bis 100 kN</w:t>
                            </w:r>
                          </w:p>
                          <w:p w14:paraId="046562CB" w14:textId="77777777" w:rsidR="00A40E45" w:rsidRPr="00A40E45" w:rsidRDefault="00A40E45" w:rsidP="00A40E4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Dauerschwing- und LCF- (Low Cycle Fatigue) Versuche</w:t>
                            </w:r>
                          </w:p>
                          <w:p w14:paraId="098CC8CE" w14:textId="77777777" w:rsidR="00A40E45" w:rsidRPr="00A40E45" w:rsidRDefault="00A40E45" w:rsidP="00A40E4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Optionaler Ausbau mit </w:t>
                            </w:r>
                            <w:proofErr w:type="spellStart"/>
                            <w:r w:rsidRPr="00A40E4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Temperierkammer</w:t>
                            </w:r>
                            <w:proofErr w:type="spellEnd"/>
                          </w:p>
                          <w:p w14:paraId="0DA0EA1C" w14:textId="44AD72E9" w:rsidR="005E7AB7" w:rsidRPr="001F3DF5" w:rsidRDefault="005E7AB7" w:rsidP="00A40E45">
                            <w:pPr>
                              <w:pStyle w:val="Listenabsatz"/>
                              <w:spacing w:line="36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0727D7" w14:textId="62A36A0C" w:rsidR="00F76828" w:rsidRPr="00F76828" w:rsidRDefault="00F76828" w:rsidP="0040376C">
                            <w:pPr>
                              <w:pStyle w:val="Listenabsatz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3CA077" w14:textId="6406B84C" w:rsidR="00F76828" w:rsidRPr="005E7AB7" w:rsidRDefault="00F76828" w:rsidP="00F76828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3C9A3" w14:textId="533B2CE5" w:rsidR="001E1206" w:rsidRPr="005E7AB7" w:rsidRDefault="001E1206" w:rsidP="005E7AB7">
                            <w:pPr>
                              <w:pStyle w:val="Listenabsatz"/>
                              <w:spacing w:line="36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223F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.05pt;margin-top:13.6pt;width:459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" fillcolor="#d8d8d8 [2732]" stroked="f">
                <v:textbox>
                  <w:txbxContent>
                    <w:p w14:paraId="37ECCF34" w14:textId="2FE49C91" w:rsidR="006B6B6F" w:rsidRPr="00622021" w:rsidRDefault="000746A4" w:rsidP="00957865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 einen</w:t>
                      </w:r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Blick:</w:t>
                      </w:r>
                    </w:p>
                    <w:p w14:paraId="51585478" w14:textId="10F11CC2" w:rsidR="00A40E45" w:rsidRPr="00A40E45" w:rsidRDefault="00A40E45" w:rsidP="00A40E4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Servohydraulische</w:t>
                      </w:r>
                      <w:proofErr w:type="spellEnd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Prüfmaschine</w:t>
                      </w:r>
                      <w:proofErr w:type="spellEnd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mit</w:t>
                      </w:r>
                      <w:proofErr w:type="spellEnd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>Nennkräften</w:t>
                      </w:r>
                      <w:proofErr w:type="spellEnd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  <w:lang w:val="it-IT"/>
                        </w:rPr>
                        <w:t xml:space="preserve"> bis 100 kN</w:t>
                      </w:r>
                    </w:p>
                    <w:p w14:paraId="046562CB" w14:textId="77777777" w:rsidR="00A40E45" w:rsidRPr="00A40E45" w:rsidRDefault="00A40E45" w:rsidP="00A40E4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Dauerschwing- und LCF- (Low Cycle Fatigue) Versuche</w:t>
                      </w:r>
                    </w:p>
                    <w:p w14:paraId="098CC8CE" w14:textId="77777777" w:rsidR="00A40E45" w:rsidRPr="00A40E45" w:rsidRDefault="00A40E45" w:rsidP="00A40E4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Optionaler Ausbau mit </w:t>
                      </w:r>
                      <w:proofErr w:type="spellStart"/>
                      <w:r w:rsidRPr="00A40E4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Temperierkammer</w:t>
                      </w:r>
                      <w:proofErr w:type="spellEnd"/>
                    </w:p>
                    <w:p w14:paraId="0DA0EA1C" w14:textId="44AD72E9" w:rsidR="005E7AB7" w:rsidRPr="001F3DF5" w:rsidRDefault="005E7AB7" w:rsidP="00A40E45">
                      <w:pPr>
                        <w:pStyle w:val="Listenabsatz"/>
                        <w:spacing w:line="36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790727D7" w14:textId="62A36A0C" w:rsidR="00F76828" w:rsidRPr="00F76828" w:rsidRDefault="00F76828" w:rsidP="0040376C">
                      <w:pPr>
                        <w:pStyle w:val="Listenabsatz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653CA077" w14:textId="6406B84C" w:rsidR="00F76828" w:rsidRPr="005E7AB7" w:rsidRDefault="00F76828" w:rsidP="00F76828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2643C9A3" w14:textId="533B2CE5" w:rsidR="001E1206" w:rsidRPr="005E7AB7" w:rsidRDefault="001E1206" w:rsidP="005E7AB7">
                      <w:pPr>
                        <w:pStyle w:val="Listenabsatz"/>
                        <w:spacing w:line="36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52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ACF8C" wp14:editId="00A58EAF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D2CC" id="Multiplizieren 14" o:spid="_x0000_s1026" style="position:absolute;margin-left:343.8pt;margin-top:39.0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5EgAIAAH4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C31EC" wp14:editId="74B80EF2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23495" b="23495"/>
                <wp:wrapSquare wrapText="bothSides"/>
                <wp:docPr id="12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62B1" w14:textId="77777777" w:rsidR="000746A4" w:rsidRDefault="000746A4" w:rsidP="00074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31EC" id="Textfeld 12" o:spid="_x0000_s1027" type="#_x0000_t202" style="position:absolute;margin-left:342.7pt;margin-top:38.05pt;width:10.1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" fillcolor="white [3212]" strokecolor="#7f7f7f [1612]">
                <v:path arrowok="t"/>
                <o:lock v:ext="edit" aspectratio="t"/>
                <v:textbox>
                  <w:txbxContent>
                    <w:p w14:paraId="3E7C62B1" w14:textId="77777777" w:rsidR="000746A4" w:rsidRDefault="000746A4" w:rsidP="000746A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ABE53C" wp14:editId="2E67404D">
                <wp:simplePos x="0" y="0"/>
                <wp:positionH relativeFrom="column">
                  <wp:posOffset>4268470</wp:posOffset>
                </wp:positionH>
                <wp:positionV relativeFrom="paragraph">
                  <wp:posOffset>220980</wp:posOffset>
                </wp:positionV>
                <wp:extent cx="1794510" cy="91694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BFD55" w14:textId="77777777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Zusätzlich verfügbar:</w:t>
                            </w:r>
                          </w:p>
                          <w:p w14:paraId="0A5784ED" w14:textId="1B0C2B0D" w:rsidR="00284B95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glische Version</w:t>
                            </w:r>
                          </w:p>
                          <w:p w14:paraId="22C2A21D" w14:textId="6D8E6221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E53C" id="Textfeld 6" o:spid="_x0000_s1028" type="#_x0000_t202" style="position:absolute;margin-left:336.1pt;margin-top:17.4pt;width:141.3pt;height:7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" filled="f" stroked="f">
                <v:textbox>
                  <w:txbxContent>
                    <w:p w14:paraId="6ECBFD55" w14:textId="77777777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Zusätzlich verfügbar:</w:t>
                      </w:r>
                    </w:p>
                    <w:p w14:paraId="0A5784ED" w14:textId="1B0C2B0D" w:rsidR="00284B95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proofErr w:type="gram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En</w:t>
                      </w:r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glische</w:t>
                      </w:r>
                      <w:proofErr w:type="gramEnd"/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Version</w:t>
                      </w:r>
                    </w:p>
                    <w:p w14:paraId="22C2A21D" w14:textId="6D8E6221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CC970" wp14:editId="5CB468C6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24130" b="24130"/>
                <wp:wrapSquare wrapText="bothSides"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6B03" w14:textId="6A1FAF48" w:rsidR="000746A4" w:rsidRDefault="00976A2F" w:rsidP="00074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350C0" wp14:editId="20BF4910">
                                  <wp:extent cx="0" cy="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7C28" w:rsidRPr="00F17C28">
                              <w:rPr>
                                <w:noProof/>
                              </w:rPr>
                              <w:drawing>
                                <wp:inline distT="0" distB="0" distL="0" distR="0" wp14:anchorId="02CD0006" wp14:editId="56859050">
                                  <wp:extent cx="0" cy="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C970" id="Textfeld 4" o:spid="_x0000_s1029" type="#_x0000_t202" style="position:absolute;margin-left:342.95pt;margin-top:72.7pt;width:10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" fillcolor="white [3212]" strokecolor="#7f7f7f [1612]">
                <v:path arrowok="t"/>
                <o:lock v:ext="edit" aspectratio="t"/>
                <v:textbox>
                  <w:txbxContent>
                    <w:p w14:paraId="7FF36B03" w14:textId="6A1FAF48" w:rsidR="000746A4" w:rsidRDefault="00976A2F" w:rsidP="000746A4">
                      <w:r>
                        <w:rPr>
                          <w:noProof/>
                        </w:rPr>
                        <w:drawing>
                          <wp:inline distT="0" distB="0" distL="0" distR="0" wp14:anchorId="40E350C0" wp14:editId="20BF4910">
                            <wp:extent cx="0" cy="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7C28" w:rsidRPr="00F17C28">
                        <w:rPr>
                          <w:noProof/>
                        </w:rPr>
                        <w:drawing>
                          <wp:inline distT="0" distB="0" distL="0" distR="0" wp14:anchorId="02CD0006" wp14:editId="56859050">
                            <wp:extent cx="0" cy="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A0B1DD" wp14:editId="466EE826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24130" b="2413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347E6" w14:textId="6F494598" w:rsidR="000746A4" w:rsidRDefault="001874E2" w:rsidP="000746A4">
                            <w:r w:rsidRPr="001874E2">
                              <w:rPr>
                                <w:noProof/>
                              </w:rPr>
                              <w:drawing>
                                <wp:inline distT="0" distB="0" distL="0" distR="0" wp14:anchorId="690688CA" wp14:editId="1FC9F028">
                                  <wp:extent cx="0" cy="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B1DD" id="Textfeld 11" o:spid="_x0000_s1030" type="#_x0000_t202" style="position:absolute;margin-left:342.95pt;margin-top:54.6pt;width:10.1pt;height:1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" fillcolor="white [3212]" strokecolor="#7f7f7f [1612]">
                <v:path arrowok="t"/>
                <o:lock v:ext="edit" aspectratio="t"/>
                <v:textbox>
                  <w:txbxContent>
                    <w:p w14:paraId="536347E6" w14:textId="6F494598" w:rsidR="000746A4" w:rsidRDefault="001874E2" w:rsidP="000746A4">
                      <w:r w:rsidRPr="001874E2">
                        <w:rPr>
                          <w:noProof/>
                        </w:rPr>
                        <w:drawing>
                          <wp:inline distT="0" distB="0" distL="0" distR="0" wp14:anchorId="690688CA" wp14:editId="1FC9F028">
                            <wp:extent cx="0" cy="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ED0C0" w14:textId="129540D1" w:rsidR="009A783B" w:rsidRDefault="009A783B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19696C" w14:textId="2883AB93" w:rsidR="00781C6C" w:rsidRPr="00781C6C" w:rsidRDefault="00CB4886" w:rsidP="00781C6C">
      <w:pPr>
        <w:spacing w:line="360" w:lineRule="auto"/>
        <w:rPr>
          <w:rFonts w:ascii="Arial" w:hAnsi="Arial" w:cs="Arial"/>
          <w:b/>
          <w:bCs/>
          <w:color w:val="333333"/>
          <w:sz w:val="22"/>
          <w:szCs w:val="22"/>
        </w:rPr>
      </w:pPr>
      <w:r w:rsidRPr="00781C6C">
        <w:rPr>
          <w:rFonts w:ascii="Arial" w:hAnsi="Arial" w:cs="Arial"/>
          <w:b/>
          <w:sz w:val="22"/>
          <w:szCs w:val="22"/>
        </w:rPr>
        <w:t>ZwickRoell</w:t>
      </w:r>
      <w:r w:rsidR="00C75347" w:rsidRPr="00781C6C">
        <w:rPr>
          <w:rFonts w:ascii="Arial" w:hAnsi="Arial" w:cs="Arial"/>
          <w:b/>
          <w:sz w:val="22"/>
          <w:szCs w:val="22"/>
        </w:rPr>
        <w:t>,</w:t>
      </w:r>
      <w:r w:rsidR="00F84E23" w:rsidRPr="00781C6C">
        <w:rPr>
          <w:rFonts w:ascii="Arial" w:hAnsi="Arial" w:cs="Arial"/>
          <w:b/>
          <w:sz w:val="22"/>
          <w:szCs w:val="22"/>
        </w:rPr>
        <w:t xml:space="preserve"> </w:t>
      </w:r>
      <w:r w:rsidR="00781C6C" w:rsidRPr="00781C6C">
        <w:rPr>
          <w:rFonts w:ascii="Arial" w:hAnsi="Arial" w:cs="Arial"/>
          <w:b/>
          <w:sz w:val="22"/>
          <w:szCs w:val="22"/>
        </w:rPr>
        <w:t>Mai</w:t>
      </w:r>
      <w:r w:rsidR="0057249E" w:rsidRPr="00781C6C">
        <w:rPr>
          <w:rFonts w:ascii="Arial" w:hAnsi="Arial" w:cs="Arial"/>
          <w:b/>
          <w:sz w:val="22"/>
          <w:szCs w:val="22"/>
        </w:rPr>
        <w:t xml:space="preserve"> 202</w:t>
      </w:r>
      <w:r w:rsidR="001F3DF5" w:rsidRPr="00781C6C">
        <w:rPr>
          <w:rFonts w:ascii="Arial" w:hAnsi="Arial" w:cs="Arial"/>
          <w:b/>
          <w:sz w:val="22"/>
          <w:szCs w:val="22"/>
        </w:rPr>
        <w:t>2</w:t>
      </w:r>
      <w:r w:rsidR="0057249E" w:rsidRPr="00781C6C">
        <w:rPr>
          <w:rFonts w:ascii="Arial" w:hAnsi="Arial" w:cs="Arial"/>
          <w:b/>
          <w:sz w:val="22"/>
          <w:szCs w:val="22"/>
        </w:rPr>
        <w:t xml:space="preserve">. </w:t>
      </w:r>
      <w:r w:rsidR="00781C6C" w:rsidRPr="00781C6C">
        <w:rPr>
          <w:rFonts w:ascii="Arial" w:hAnsi="Arial" w:cs="Arial"/>
          <w:b/>
          <w:bCs/>
          <w:sz w:val="22"/>
          <w:szCs w:val="22"/>
        </w:rPr>
        <w:t xml:space="preserve">Wasserstoff gilt als Energieträger der Zukunft. Das </w:t>
      </w:r>
      <w:proofErr w:type="gramStart"/>
      <w:r w:rsidR="00781C6C" w:rsidRPr="00781C6C">
        <w:rPr>
          <w:rFonts w:ascii="Arial" w:hAnsi="Arial" w:cs="Arial"/>
          <w:b/>
          <w:bCs/>
          <w:sz w:val="22"/>
          <w:szCs w:val="22"/>
        </w:rPr>
        <w:t>bedingt</w:t>
      </w:r>
      <w:proofErr w:type="gramEnd"/>
      <w:r w:rsidR="00781C6C" w:rsidRPr="00781C6C">
        <w:rPr>
          <w:rFonts w:ascii="Arial" w:hAnsi="Arial" w:cs="Arial"/>
          <w:b/>
          <w:bCs/>
          <w:sz w:val="22"/>
          <w:szCs w:val="22"/>
        </w:rPr>
        <w:t xml:space="preserve"> aber auch umfangreiche Materialprüfungen</w:t>
      </w:r>
      <w:r w:rsidR="00781C6C" w:rsidRPr="00781C6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781C6C" w:rsidRPr="00781C6C">
        <w:rPr>
          <w:rFonts w:ascii="Arial" w:hAnsi="Arial" w:cs="Arial"/>
          <w:b/>
          <w:bCs/>
          <w:sz w:val="22"/>
          <w:szCs w:val="22"/>
        </w:rPr>
        <w:t xml:space="preserve">über dessen Auswirkungen auf metallische Werkstoffe bei Transport und Lagerung. </w:t>
      </w:r>
      <w:r w:rsidR="00781C6C" w:rsidRPr="00781C6C">
        <w:rPr>
          <w:rFonts w:ascii="Arial" w:hAnsi="Arial" w:cs="Arial"/>
          <w:b/>
          <w:bCs/>
          <w:color w:val="211E1E"/>
          <w:sz w:val="22"/>
          <w:szCs w:val="22"/>
        </w:rPr>
        <w:t xml:space="preserve">Solche Untersuchungen sind eine Herausforderung und gehen weit über Standardprüfungen hinaus. </w:t>
      </w:r>
      <w:r w:rsidR="00781C6C" w:rsidRPr="00781C6C">
        <w:rPr>
          <w:rFonts w:ascii="Arial" w:hAnsi="Arial" w:cs="Arial"/>
          <w:b/>
          <w:bCs/>
          <w:color w:val="333333"/>
          <w:sz w:val="22"/>
          <w:szCs w:val="22"/>
        </w:rPr>
        <w:t xml:space="preserve">Langjährige Erfahrungen auf diesem Gebiet hat die Materialprüfanstalt (MPA) der Universität Stuttgart. Sie setzt hierzu verschiedene </w:t>
      </w:r>
      <w:proofErr w:type="spellStart"/>
      <w:r w:rsidR="00781C6C" w:rsidRPr="00781C6C">
        <w:rPr>
          <w:rFonts w:ascii="Arial" w:hAnsi="Arial" w:cs="Arial"/>
          <w:b/>
          <w:bCs/>
          <w:color w:val="333333"/>
          <w:sz w:val="22"/>
          <w:szCs w:val="22"/>
        </w:rPr>
        <w:t>servohydraulische</w:t>
      </w:r>
      <w:proofErr w:type="spellEnd"/>
      <w:r w:rsidR="00781C6C" w:rsidRPr="00781C6C">
        <w:rPr>
          <w:rFonts w:ascii="Arial" w:hAnsi="Arial" w:cs="Arial"/>
          <w:b/>
          <w:bCs/>
          <w:color w:val="333333"/>
          <w:sz w:val="22"/>
          <w:szCs w:val="22"/>
        </w:rPr>
        <w:t xml:space="preserve"> Prüfsysteme von </w:t>
      </w:r>
      <w:r w:rsidR="00781C6C">
        <w:rPr>
          <w:rFonts w:ascii="Arial" w:hAnsi="Arial" w:cs="Arial"/>
          <w:b/>
          <w:bCs/>
          <w:color w:val="333333"/>
          <w:sz w:val="22"/>
          <w:szCs w:val="22"/>
        </w:rPr>
        <w:br/>
      </w:r>
      <w:proofErr w:type="spellStart"/>
      <w:r w:rsidR="00781C6C" w:rsidRPr="00781C6C">
        <w:rPr>
          <w:rFonts w:ascii="Arial" w:hAnsi="Arial" w:cs="Arial"/>
          <w:b/>
          <w:bCs/>
          <w:color w:val="333333"/>
          <w:sz w:val="22"/>
          <w:szCs w:val="22"/>
        </w:rPr>
        <w:t>ZwickRoell</w:t>
      </w:r>
      <w:proofErr w:type="spellEnd"/>
      <w:r w:rsidR="00781C6C" w:rsidRPr="00781C6C">
        <w:rPr>
          <w:rFonts w:ascii="Arial" w:hAnsi="Arial" w:cs="Arial"/>
          <w:b/>
          <w:bCs/>
          <w:color w:val="333333"/>
          <w:sz w:val="22"/>
          <w:szCs w:val="22"/>
        </w:rPr>
        <w:t xml:space="preserve"> ein.</w:t>
      </w:r>
    </w:p>
    <w:p w14:paraId="59EE2FA5" w14:textId="77777777" w:rsidR="00781C6C" w:rsidRPr="00781C6C" w:rsidRDefault="00781C6C" w:rsidP="006853B4">
      <w:pPr>
        <w:rPr>
          <w:rFonts w:ascii="Arial" w:hAnsi="Arial" w:cs="Arial"/>
          <w:color w:val="333333"/>
          <w:sz w:val="22"/>
          <w:szCs w:val="22"/>
        </w:rPr>
      </w:pPr>
    </w:p>
    <w:p w14:paraId="21A6BDDC" w14:textId="5BB319CC" w:rsidR="00781C6C" w:rsidRPr="00781C6C" w:rsidRDefault="00781C6C" w:rsidP="00781C6C">
      <w:pPr>
        <w:spacing w:line="360" w:lineRule="auto"/>
        <w:rPr>
          <w:rFonts w:ascii="Arial" w:hAnsi="Arial" w:cs="Arial"/>
          <w:sz w:val="22"/>
          <w:szCs w:val="22"/>
        </w:rPr>
      </w:pPr>
      <w:r w:rsidRPr="00781C6C">
        <w:rPr>
          <w:rFonts w:ascii="Arial" w:hAnsi="Arial" w:cs="Arial"/>
          <w:color w:val="333333"/>
          <w:sz w:val="22"/>
          <w:szCs w:val="22"/>
        </w:rPr>
        <w:t xml:space="preserve">Zahlreiche metallische Werkstoffe verspröden unter direktem Wasserstoffeinfluss, was als Folge eine Reduktion der Duktilität und damit der Bruchdehnung bedeutet. Werkstoffkonzepte für diese innovativen Anwendungen müssen daher realitätsnah validiert werden. </w:t>
      </w:r>
      <w:r>
        <w:rPr>
          <w:rFonts w:ascii="Arial" w:hAnsi="Arial" w:cs="Arial"/>
          <w:color w:val="333333"/>
          <w:sz w:val="22"/>
          <w:szCs w:val="22"/>
        </w:rPr>
        <w:br/>
      </w:r>
      <w:r w:rsidRPr="00781C6C">
        <w:rPr>
          <w:rFonts w:ascii="Arial" w:hAnsi="Arial" w:cs="Arial"/>
          <w:color w:val="333333"/>
          <w:sz w:val="22"/>
          <w:szCs w:val="22"/>
        </w:rPr>
        <w:t>Der Wasserstoffeinfluss auf Stahl erfolgt durch direkten Kontakt mit Druckwasserstoff oder anderen wasserstoffhaltigen Medien. Die Auswirkung ist eine Versprödung des Werkstoffs</w:t>
      </w:r>
      <w:r w:rsidR="00496BD0">
        <w:rPr>
          <w:rFonts w:ascii="Arial" w:hAnsi="Arial" w:cs="Arial"/>
          <w:color w:val="333333"/>
          <w:sz w:val="22"/>
          <w:szCs w:val="22"/>
        </w:rPr>
        <w:t>,</w:t>
      </w:r>
      <w:r w:rsidRPr="00781C6C">
        <w:rPr>
          <w:rFonts w:ascii="Arial" w:hAnsi="Arial" w:cs="Arial"/>
          <w:color w:val="333333"/>
          <w:sz w:val="22"/>
          <w:szCs w:val="22"/>
        </w:rPr>
        <w:t xml:space="preserve"> der dann bei Beanspruchung plötzlich spröde versagt. Diese Versagensmechanismen werden unter anderem bei bruchmechanischen Untersuchungen erforscht. Das Prüfspektrum der MPA Stuttgart umfasst unter anderem das </w:t>
      </w:r>
      <w:r w:rsidRPr="00781C6C">
        <w:rPr>
          <w:rFonts w:ascii="Arial" w:hAnsi="Arial" w:cs="Arial"/>
          <w:sz w:val="22"/>
          <w:szCs w:val="22"/>
        </w:rPr>
        <w:t xml:space="preserve">Werkstoffverhalten in Druckwasserstoff sowie in </w:t>
      </w:r>
      <w:proofErr w:type="spellStart"/>
      <w:r w:rsidRPr="00781C6C">
        <w:rPr>
          <w:rFonts w:ascii="Arial" w:hAnsi="Arial" w:cs="Arial"/>
          <w:sz w:val="22"/>
          <w:szCs w:val="22"/>
        </w:rPr>
        <w:t>Flüssigwasserstoff</w:t>
      </w:r>
      <w:proofErr w:type="spellEnd"/>
      <w:r w:rsidRPr="00781C6C">
        <w:rPr>
          <w:rFonts w:ascii="Arial" w:hAnsi="Arial" w:cs="Arial"/>
          <w:sz w:val="22"/>
          <w:szCs w:val="22"/>
        </w:rPr>
        <w:t xml:space="preserve"> bei Temperaturen von 563 K bis hin zu 4 K und damit nahe dem absoluten Nullpunkt. Untersucht werden </w:t>
      </w:r>
      <w:r w:rsidRPr="00781C6C">
        <w:rPr>
          <w:rFonts w:ascii="Arial" w:hAnsi="Arial" w:cs="Arial"/>
          <w:color w:val="211E1E"/>
          <w:sz w:val="22"/>
          <w:szCs w:val="22"/>
        </w:rPr>
        <w:t>Verformungs- und Versagensverhalten einschließlich Rissinitiierung und -fortschritt bei statischer und schwingender Beanspruchung.</w:t>
      </w:r>
    </w:p>
    <w:p w14:paraId="14CE7080" w14:textId="05657A6D" w:rsidR="00781C6C" w:rsidRPr="00781C6C" w:rsidRDefault="00781C6C" w:rsidP="00781C6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781C6C">
        <w:rPr>
          <w:rFonts w:ascii="Arial" w:hAnsi="Arial" w:cs="Arial"/>
          <w:color w:val="333333"/>
          <w:sz w:val="22"/>
          <w:szCs w:val="22"/>
        </w:rPr>
        <w:t xml:space="preserve">Für die Prüfungen werden </w:t>
      </w:r>
      <w:proofErr w:type="spellStart"/>
      <w:r w:rsidRPr="00781C6C">
        <w:rPr>
          <w:rFonts w:ascii="Arial" w:hAnsi="Arial" w:cs="Arial"/>
          <w:color w:val="333333"/>
          <w:sz w:val="22"/>
          <w:szCs w:val="22"/>
        </w:rPr>
        <w:t>servohydraulischen</w:t>
      </w:r>
      <w:proofErr w:type="spellEnd"/>
      <w:r w:rsidRPr="00781C6C">
        <w:rPr>
          <w:rFonts w:ascii="Arial" w:hAnsi="Arial" w:cs="Arial"/>
          <w:color w:val="333333"/>
          <w:sz w:val="22"/>
          <w:szCs w:val="22"/>
        </w:rPr>
        <w:t xml:space="preserve"> Prüfmaschinen der </w:t>
      </w:r>
      <w:r w:rsidRPr="00781C6C">
        <w:rPr>
          <w:rFonts w:ascii="Arial" w:hAnsi="Arial" w:cs="Arial"/>
          <w:sz w:val="22"/>
          <w:szCs w:val="22"/>
        </w:rPr>
        <w:t xml:space="preserve">HA- und HC-Baureihe </w:t>
      </w:r>
      <w:r w:rsidRPr="00781C6C">
        <w:rPr>
          <w:rFonts w:ascii="Arial" w:hAnsi="Arial" w:cs="Arial"/>
          <w:color w:val="333333"/>
          <w:sz w:val="22"/>
          <w:szCs w:val="22"/>
        </w:rPr>
        <w:t xml:space="preserve">von </w:t>
      </w:r>
      <w:proofErr w:type="spellStart"/>
      <w:r w:rsidRPr="00781C6C">
        <w:rPr>
          <w:rFonts w:ascii="Arial" w:hAnsi="Arial" w:cs="Arial"/>
          <w:color w:val="333333"/>
          <w:sz w:val="22"/>
          <w:szCs w:val="22"/>
        </w:rPr>
        <w:t>ZwickRoell</w:t>
      </w:r>
      <w:proofErr w:type="spellEnd"/>
      <w:r w:rsidRPr="00781C6C">
        <w:rPr>
          <w:rFonts w:ascii="Arial" w:hAnsi="Arial" w:cs="Arial"/>
          <w:color w:val="333333"/>
          <w:sz w:val="22"/>
          <w:szCs w:val="22"/>
        </w:rPr>
        <w:t xml:space="preserve"> mit einer</w:t>
      </w:r>
      <w:r w:rsidRPr="00781C6C">
        <w:rPr>
          <w:rFonts w:ascii="Arial" w:hAnsi="Arial" w:cs="Arial"/>
          <w:sz w:val="22"/>
          <w:szCs w:val="22"/>
        </w:rPr>
        <w:t xml:space="preserve"> dynamischen Nennkraft von bis zu </w:t>
      </w:r>
      <w:r w:rsidRPr="00781C6C">
        <w:rPr>
          <w:rFonts w:ascii="Arial" w:hAnsi="Arial" w:cs="Arial"/>
          <w:color w:val="333333"/>
          <w:sz w:val="22"/>
          <w:szCs w:val="22"/>
        </w:rPr>
        <w:t xml:space="preserve">100 kN eingesetzt. </w:t>
      </w:r>
      <w:r w:rsidRPr="00781C6C">
        <w:rPr>
          <w:rFonts w:ascii="Arial" w:hAnsi="Arial" w:cs="Arial"/>
          <w:sz w:val="22"/>
          <w:szCs w:val="22"/>
        </w:rPr>
        <w:t>In die Prüf</w:t>
      </w:r>
      <w:r w:rsidR="006853B4">
        <w:rPr>
          <w:rFonts w:ascii="Arial" w:hAnsi="Arial" w:cs="Arial"/>
          <w:sz w:val="22"/>
          <w:szCs w:val="22"/>
        </w:rPr>
        <w:softHyphen/>
      </w:r>
      <w:r w:rsidRPr="00781C6C">
        <w:rPr>
          <w:rFonts w:ascii="Arial" w:hAnsi="Arial" w:cs="Arial"/>
          <w:sz w:val="22"/>
          <w:szCs w:val="22"/>
        </w:rPr>
        <w:t>maschinen sind als Standard Druckwasserstoff-Behälter bis 400 bar integriert. Für Sonder</w:t>
      </w:r>
      <w:r w:rsidR="006853B4">
        <w:rPr>
          <w:rFonts w:ascii="Arial" w:hAnsi="Arial" w:cs="Arial"/>
          <w:sz w:val="22"/>
          <w:szCs w:val="22"/>
        </w:rPr>
        <w:softHyphen/>
      </w:r>
      <w:r w:rsidRPr="00781C6C">
        <w:rPr>
          <w:rFonts w:ascii="Arial" w:hAnsi="Arial" w:cs="Arial"/>
          <w:sz w:val="22"/>
          <w:szCs w:val="22"/>
        </w:rPr>
        <w:t xml:space="preserve">ausführungen sind 1.000 bar möglich. Die Wasserstoffdruckaufbereitung erfolgt über einen Wasserstoffkompressor. Mit den Prüfmaschinen werden unter anderem Untersuchungen der Bruchmechanik an CT-Proben, des Slow </w:t>
      </w:r>
      <w:proofErr w:type="spellStart"/>
      <w:r w:rsidRPr="00781C6C">
        <w:rPr>
          <w:rFonts w:ascii="Arial" w:hAnsi="Arial" w:cs="Arial"/>
          <w:sz w:val="22"/>
          <w:szCs w:val="22"/>
        </w:rPr>
        <w:t>Strain</w:t>
      </w:r>
      <w:proofErr w:type="spellEnd"/>
      <w:r w:rsidRPr="00781C6C">
        <w:rPr>
          <w:rFonts w:ascii="Arial" w:hAnsi="Arial" w:cs="Arial"/>
          <w:sz w:val="22"/>
          <w:szCs w:val="22"/>
        </w:rPr>
        <w:t xml:space="preserve"> Rate Verhaltens (SSRT), oder der Ermüdungseigenschaften mittels gekerbter Gewindeproben durchgeführt.</w:t>
      </w:r>
    </w:p>
    <w:p w14:paraId="29C9EBF6" w14:textId="4EBE8E3B" w:rsidR="00E72AEC" w:rsidRDefault="00E72AEC" w:rsidP="00781C6C">
      <w:pPr>
        <w:spacing w:line="276" w:lineRule="auto"/>
        <w:rPr>
          <w:rFonts w:ascii="Arial" w:hAnsi="Arial" w:cs="Arial"/>
          <w:b/>
          <w:color w:val="000000" w:themeColor="text1"/>
          <w:lang w:val="en-US"/>
        </w:rPr>
      </w:pPr>
    </w:p>
    <w:p w14:paraId="35B214A0" w14:textId="3388F9C2" w:rsidR="00CE527F" w:rsidRPr="00E72AEC" w:rsidRDefault="00CE527F" w:rsidP="00E72AEC">
      <w:pPr>
        <w:rPr>
          <w:sz w:val="22"/>
          <w:szCs w:val="22"/>
          <w:lang w:val="en-US"/>
        </w:rPr>
      </w:pPr>
    </w:p>
    <w:p w14:paraId="449BE63A" w14:textId="37996A92" w:rsidR="009F760D" w:rsidRDefault="00593CE8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574227BE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8C770D8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Kontakt 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Roell</w:t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gentur</w:t>
                            </w:r>
                          </w:p>
                          <w:p w14:paraId="53CD361C" w14:textId="7EF50D69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Roell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gmbh</w:t>
                            </w:r>
                            <w:proofErr w:type="spellEnd"/>
                          </w:p>
                          <w:p w14:paraId="02A1BEC5" w14:textId="5E52CB35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Wolfgang Mörsch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Dr. Peter Stipp</w:t>
                            </w:r>
                          </w:p>
                          <w:p w14:paraId="122042F1" w14:textId="5B532391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Otto-Hahn-Ring 3-5</w:t>
                            </w:r>
                          </w:p>
                          <w:p w14:paraId="7AB4D3F1" w14:textId="39ACCEA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64653 Lorsch</w:t>
                            </w:r>
                          </w:p>
                          <w:p w14:paraId="0633C4D5" w14:textId="3DA6DDB2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+49 (0) 6251-17550-18</w:t>
                            </w:r>
                          </w:p>
                          <w:p w14:paraId="0B12D1A9" w14:textId="51DD74DD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@awikom.de</w:t>
                            </w:r>
                          </w:p>
                          <w:p w14:paraId="58BA455C" w14:textId="45F3ECD6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E60E" id="Textfeld 7" o:spid="_x0000_s1031" type="#_x0000_t202" style="position:absolute;margin-left:-.3pt;margin-top:2.85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" fillcolor="#d8d8d8 [2732]" stroked="f">
                <v:textbox>
                  <w:txbxContent>
                    <w:p w14:paraId="5CA2275E" w14:textId="78C770D8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gentur</w:t>
                      </w:r>
                    </w:p>
                    <w:p w14:paraId="53CD361C" w14:textId="7EF50D69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>gmbh</w:t>
                      </w:r>
                      <w:proofErr w:type="spellEnd"/>
                    </w:p>
                    <w:p w14:paraId="02A1BEC5" w14:textId="5E52CB35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Wolfgang Mörsch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Dr. Peter Stipp</w:t>
                      </w:r>
                    </w:p>
                    <w:p w14:paraId="122042F1" w14:textId="5B532391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>Otto-Hahn-Ring 3-5</w:t>
                      </w:r>
                    </w:p>
                    <w:p w14:paraId="7AB4D3F1" w14:textId="39ACCEA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89079 Ulm</w:t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64653 Lorsch</w:t>
                      </w:r>
                    </w:p>
                    <w:p w14:paraId="0633C4D5" w14:textId="3DA6DDB2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el</w:t>
                      </w:r>
                      <w:r w:rsidR="004E432C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: +49 (0) 6251-17550-18</w:t>
                      </w:r>
                    </w:p>
                    <w:p w14:paraId="0B12D1A9" w14:textId="51DD74DD" w:rsidR="005D79FE" w:rsidRPr="00976A2F" w:rsidRDefault="005D79FE" w:rsidP="006834E5">
                      <w:pPr>
                        <w:rPr>
                          <w:sz w:val="20"/>
                          <w:szCs w:val="20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@awikom.de</w:t>
                      </w:r>
                    </w:p>
                    <w:p w14:paraId="58BA455C" w14:textId="45F3ECD6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>com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 w:cs="Arial"/>
          <w:sz w:val="16"/>
          <w:szCs w:val="16"/>
        </w:rPr>
        <w:t xml:space="preserve"> </w:t>
      </w:r>
    </w:p>
    <w:p w14:paraId="139A3D2E" w14:textId="22D91E19" w:rsidR="00E54EAD" w:rsidRDefault="00E54EA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7E6474CD" w14:textId="6EE1E6DD" w:rsidR="00E54EAD" w:rsidRDefault="00E54EA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6B629901" w14:textId="77777777" w:rsidR="00E54EAD" w:rsidRDefault="00E54EA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0C8434B9" w14:textId="77777777" w:rsidR="00192639" w:rsidRDefault="00192639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15EBFBFB" w14:textId="46E76690" w:rsidR="004F0743" w:rsidRDefault="004F0743" w:rsidP="004F0743">
      <w:pPr>
        <w:pStyle w:val="KeinLeerraum"/>
        <w:rPr>
          <w:rFonts w:ascii="Arial" w:hAnsi="Arial" w:cs="Arial"/>
          <w:sz w:val="16"/>
          <w:szCs w:val="16"/>
        </w:rPr>
      </w:pPr>
    </w:p>
    <w:p w14:paraId="3656757C" w14:textId="6352657C" w:rsidR="00192639" w:rsidRDefault="00E54EAD" w:rsidP="004F0743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5F9D676" wp14:editId="2456D41C">
            <wp:extent cx="4194339" cy="2796226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339" cy="279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5F80" w14:textId="25DEC685" w:rsidR="0040376C" w:rsidRDefault="0040376C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18DC61C9" w14:textId="684660F4" w:rsidR="006853B4" w:rsidRPr="006853B4" w:rsidRDefault="006853B4" w:rsidP="006853B4">
      <w:pPr>
        <w:spacing w:line="276" w:lineRule="auto"/>
        <w:ind w:right="849"/>
        <w:rPr>
          <w:rFonts w:ascii="Arial" w:hAnsi="Arial" w:cs="Arial"/>
          <w:sz w:val="16"/>
          <w:szCs w:val="16"/>
        </w:rPr>
      </w:pPr>
      <w:proofErr w:type="spellStart"/>
      <w:r w:rsidRPr="006853B4">
        <w:rPr>
          <w:rFonts w:ascii="Arial" w:hAnsi="Arial" w:cs="Arial"/>
          <w:sz w:val="16"/>
          <w:szCs w:val="16"/>
        </w:rPr>
        <w:t>Servohydraulische</w:t>
      </w:r>
      <w:proofErr w:type="spellEnd"/>
      <w:r w:rsidRPr="006853B4">
        <w:rPr>
          <w:rFonts w:ascii="Arial" w:hAnsi="Arial" w:cs="Arial"/>
          <w:sz w:val="16"/>
          <w:szCs w:val="16"/>
        </w:rPr>
        <w:t xml:space="preserve"> Prüfmaschine HA 100 mit Wasserstoffbehälter (Bild</w:t>
      </w:r>
      <w:r>
        <w:rPr>
          <w:rFonts w:ascii="Arial" w:hAnsi="Arial" w:cs="Arial"/>
          <w:sz w:val="16"/>
          <w:szCs w:val="16"/>
        </w:rPr>
        <w:t>quelle</w:t>
      </w:r>
      <w:r w:rsidRPr="006853B4">
        <w:rPr>
          <w:rFonts w:ascii="Arial" w:hAnsi="Arial" w:cs="Arial"/>
          <w:sz w:val="16"/>
          <w:szCs w:val="16"/>
        </w:rPr>
        <w:t xml:space="preserve"> MPA)</w:t>
      </w:r>
    </w:p>
    <w:p w14:paraId="2013A402" w14:textId="73D51507" w:rsidR="00C338F2" w:rsidRDefault="00C338F2" w:rsidP="00C234A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</w:t>
      </w:r>
      <w:r w:rsidR="009108B4">
        <w:rPr>
          <w:rFonts w:ascii="Arial" w:hAnsi="Arial" w:cs="Arial"/>
          <w:noProof/>
          <w:sz w:val="16"/>
          <w:szCs w:val="16"/>
        </w:rPr>
        <w:t xml:space="preserve">          </w:t>
      </w:r>
      <w:r w:rsidR="0057249E">
        <w:rPr>
          <w:rFonts w:ascii="Arial" w:hAnsi="Arial" w:cs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 w:cs="Arial"/>
          <w:noProof/>
          <w:sz w:val="16"/>
          <w:szCs w:val="16"/>
        </w:rPr>
        <w:t xml:space="preserve">             </w:t>
      </w:r>
      <w:r w:rsidR="00667BE4">
        <w:rPr>
          <w:rFonts w:ascii="Arial" w:hAnsi="Arial" w:cs="Arial"/>
          <w:noProof/>
          <w:sz w:val="16"/>
          <w:szCs w:val="16"/>
        </w:rPr>
        <w:t xml:space="preserve">         </w:t>
      </w:r>
      <w:r w:rsidR="009108B4">
        <w:rPr>
          <w:rFonts w:ascii="Arial" w:hAnsi="Arial" w:cs="Arial"/>
          <w:sz w:val="16"/>
          <w:szCs w:val="16"/>
        </w:rPr>
        <w:t xml:space="preserve"> </w:t>
      </w:r>
    </w:p>
    <w:p w14:paraId="45369A0C" w14:textId="75502AB3" w:rsidR="00D05F8D" w:rsidRDefault="00D05F8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</w:t>
      </w:r>
    </w:p>
    <w:p w14:paraId="449BED9B" w14:textId="4305710A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42CE596F" w14:textId="77777777" w:rsidR="001F3DF5" w:rsidRDefault="001F3DF5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1F4FD637" w14:textId="3FD2A242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3AD7B737" w14:textId="51A9E06A" w:rsidR="005D6F89" w:rsidRPr="00007BE1" w:rsidRDefault="00BC7614" w:rsidP="00007BE1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>Über die Zwick</w:t>
      </w:r>
      <w:r w:rsidR="005D6F89" w:rsidRPr="009E67E5">
        <w:rPr>
          <w:rFonts w:ascii="Arial" w:hAnsi="Arial" w:cs="Arial"/>
          <w:color w:val="CC0000"/>
          <w:sz w:val="20"/>
          <w:szCs w:val="20"/>
        </w:rPr>
        <w:t>Roell Gruppe</w:t>
      </w:r>
    </w:p>
    <w:p w14:paraId="15A33FB1" w14:textId="0A6F7F7E" w:rsidR="00AD59E1" w:rsidRPr="006B7C90" w:rsidRDefault="005D6F89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  <w:r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06DE3" wp14:editId="4CC44E9E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8E81" w14:textId="77777777" w:rsidR="005D6F89" w:rsidRDefault="005D6F89" w:rsidP="005D6F89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Text und druckfähiges Bildmaterial unter pr.awikom.de/zwick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6DE3" id="Textfeld 5" o:spid="_x0000_s1032" type="#_x0000_t202" style="position:absolute;margin-left:-.35pt;margin-top:150pt;width:481.9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" fillcolor="#c00" stroked="f">
                <v:textbox>
                  <w:txbxContent>
                    <w:p w14:paraId="2D308E81" w14:textId="77777777" w:rsidR="005D6F89" w:rsidRDefault="005D6F89" w:rsidP="005D6F89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Text und druckfähiges Bildmaterial unter pr.awikom.de/zwick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9C0">
        <w:rPr>
          <w:rFonts w:ascii="Arial" w:hAnsi="Arial"/>
        </w:rPr>
        <w:t>Kunden der Zwick</w:t>
      </w:r>
      <w:r w:rsidRPr="009E67E5">
        <w:rPr>
          <w:rFonts w:ascii="Arial" w:hAnsi="Arial"/>
        </w:rPr>
        <w:t>Roell Gruppe profitieren von über 160 Jahren</w:t>
      </w:r>
      <w:r w:rsidR="005C29A4"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>Bauteilprüfung. Zwick</w:t>
      </w:r>
      <w:r w:rsidR="001501F0">
        <w:rPr>
          <w:rFonts w:ascii="Arial" w:hAnsi="Arial"/>
        </w:rPr>
        <w:t>Roell</w:t>
      </w:r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 w:rsidR="005C29A4"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</w:t>
      </w:r>
      <w:r w:rsidR="0030655F">
        <w:rPr>
          <w:rFonts w:ascii="Arial" w:hAnsi="Arial"/>
        </w:rPr>
        <w:t>ahr 20</w:t>
      </w:r>
      <w:r w:rsidR="009260A5">
        <w:rPr>
          <w:rFonts w:ascii="Arial" w:hAnsi="Arial"/>
        </w:rPr>
        <w:t>2</w:t>
      </w:r>
      <w:r w:rsidR="00B85574">
        <w:rPr>
          <w:rFonts w:ascii="Arial" w:hAnsi="Arial"/>
        </w:rPr>
        <w:t>1</w:t>
      </w:r>
      <w:r w:rsidRPr="009E67E5">
        <w:rPr>
          <w:rFonts w:ascii="Arial" w:hAnsi="Arial"/>
        </w:rPr>
        <w:t xml:space="preserve"> erzielte das Unternehmen einen </w:t>
      </w:r>
      <w:r w:rsidR="0030655F">
        <w:rPr>
          <w:rFonts w:ascii="Arial" w:hAnsi="Arial"/>
        </w:rPr>
        <w:t>Umsatz von 2</w:t>
      </w:r>
      <w:r w:rsidR="00B85574">
        <w:rPr>
          <w:rFonts w:ascii="Arial" w:hAnsi="Arial"/>
        </w:rPr>
        <w:t>55</w:t>
      </w:r>
      <w:r w:rsidRPr="009E67E5">
        <w:rPr>
          <w:rFonts w:ascii="Arial" w:hAnsi="Arial"/>
        </w:rPr>
        <w:t xml:space="preserve"> Mio. EUR. Zur Firmengruppe Z</w:t>
      </w:r>
      <w:r w:rsidR="00E469C0">
        <w:rPr>
          <w:rFonts w:ascii="Arial" w:hAnsi="Arial"/>
        </w:rPr>
        <w:t>wick</w:t>
      </w:r>
      <w:r>
        <w:rPr>
          <w:rFonts w:ascii="Arial" w:hAnsi="Arial"/>
        </w:rPr>
        <w:t>Roell gehören mehr als 1.</w:t>
      </w:r>
      <w:r w:rsidR="00165202">
        <w:rPr>
          <w:rFonts w:ascii="Arial" w:hAnsi="Arial"/>
        </w:rPr>
        <w:t>6</w:t>
      </w:r>
      <w:r w:rsidR="009260A5">
        <w:rPr>
          <w:rFonts w:ascii="Arial" w:hAnsi="Arial"/>
        </w:rPr>
        <w:t>5</w:t>
      </w:r>
      <w:r w:rsidR="00EB79E1">
        <w:rPr>
          <w:rFonts w:ascii="Arial" w:hAnsi="Arial"/>
        </w:rPr>
        <w:t>0</w:t>
      </w:r>
      <w:r w:rsidRPr="009E67E5">
        <w:rPr>
          <w:rFonts w:ascii="Arial" w:hAnsi="Arial"/>
        </w:rPr>
        <w:t xml:space="preserve"> Mitarbeiter und Produktionsstandorte in Deutschland (Ulm, Bickenbach),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 w:rsidR="00874B3F"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 w:rsidR="006B2D0F">
        <w:rPr>
          <w:rFonts w:ascii="Arial" w:hAnsi="Arial"/>
        </w:rPr>
        <w:t xml:space="preserve"> </w:t>
      </w:r>
      <w:hyperlink r:id="rId15" w:history="1">
        <w:r w:rsidR="001501F0" w:rsidRPr="00FA466C">
          <w:rPr>
            <w:rStyle w:val="Hyperlink"/>
            <w:rFonts w:ascii="Arial" w:hAnsi="Arial"/>
          </w:rPr>
          <w:t>www.zwickroell.com</w:t>
        </w:r>
      </w:hyperlink>
    </w:p>
    <w:sectPr w:rsidR="00AD59E1" w:rsidRPr="006B7C90" w:rsidSect="00E72AEC">
      <w:headerReference w:type="even" r:id="rId16"/>
      <w:headerReference w:type="default" r:id="rId17"/>
      <w:headerReference w:type="first" r:id="rId18"/>
      <w:footerReference w:type="first" r:id="rId19"/>
      <w:pgSz w:w="11900" w:h="16840"/>
      <w:pgMar w:top="1418" w:right="1552" w:bottom="412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7241" w14:textId="77777777" w:rsidR="00487813" w:rsidRDefault="00487813" w:rsidP="006543AA">
      <w:r>
        <w:separator/>
      </w:r>
    </w:p>
  </w:endnote>
  <w:endnote w:type="continuationSeparator" w:id="0">
    <w:p w14:paraId="3ACBC7A6" w14:textId="77777777" w:rsidR="00487813" w:rsidRDefault="00487813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AFC8" w14:textId="77777777" w:rsidR="00487813" w:rsidRDefault="00487813" w:rsidP="006543AA">
      <w:r>
        <w:separator/>
      </w:r>
    </w:p>
  </w:footnote>
  <w:footnote w:type="continuationSeparator" w:id="0">
    <w:p w14:paraId="4561319B" w14:textId="77777777" w:rsidR="00487813" w:rsidRDefault="00487813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02"/>
      <w:gridCol w:w="2095"/>
      <w:gridCol w:w="3401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B85574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4A76" w14:textId="170710A4" w:rsidR="005D79FE" w:rsidRDefault="005D79FE">
    <w:pPr>
      <w:pStyle w:val="Kopfzeile"/>
      <w:rPr>
        <w:noProof/>
      </w:rPr>
    </w:pPr>
    <w:r>
      <w:rPr>
        <w:rFonts w:hint="eastAsia"/>
        <w:noProof/>
      </w:rPr>
      <w:drawing>
        <wp:inline distT="0" distB="0" distL="0" distR="0" wp14:anchorId="3F1E68C1" wp14:editId="0CA57DFF">
          <wp:extent cx="1600443" cy="361504"/>
          <wp:effectExtent l="0" t="0" r="0" b="0"/>
          <wp:docPr id="2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rPr>
        <w:noProof/>
      </w:rPr>
      <w:t xml:space="preserve">                                 </w:t>
    </w:r>
    <w:r w:rsidR="00E469C0">
      <w:rPr>
        <w:noProof/>
      </w:rPr>
      <w:t xml:space="preserve">                                           </w:t>
    </w:r>
    <w:r w:rsidR="00BF2961">
      <w:rPr>
        <w:noProof/>
      </w:rPr>
      <w:t xml:space="preserve">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C339" w14:textId="459CED65" w:rsidR="005D79FE" w:rsidRDefault="005D79FE" w:rsidP="006543AA">
    <w:pPr>
      <w:pStyle w:val="Kopfzeile"/>
    </w:pPr>
    <w:r>
      <w:rPr>
        <w:rFonts w:hint="eastAsia"/>
        <w:noProof/>
      </w:rPr>
      <w:drawing>
        <wp:inline distT="0" distB="0" distL="0" distR="0" wp14:anchorId="0939DA77" wp14:editId="2B183855">
          <wp:extent cx="1600443" cy="361504"/>
          <wp:effectExtent l="0" t="0" r="0" b="0"/>
          <wp:docPr id="2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t xml:space="preserve">                 </w:t>
    </w:r>
    <w:r w:rsidR="00E469C0">
      <w:t xml:space="preserve">                                                           </w:t>
    </w:r>
    <w:r w:rsidR="00BF2961">
      <w:t xml:space="preserve">                                               </w:t>
    </w:r>
  </w:p>
  <w:p w14:paraId="78A9339A" w14:textId="77777777" w:rsidR="005D79FE" w:rsidRDefault="005D79FE" w:rsidP="006543AA">
    <w:pPr>
      <w:pStyle w:val="Kopfzeile"/>
    </w:pPr>
  </w:p>
  <w:p w14:paraId="3D1F54F9" w14:textId="77777777"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14:paraId="03F6D164" w14:textId="2A307A61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B35D76A" w:rsidR="005D79FE" w:rsidRDefault="005D79FE">
    <w:pPr>
      <w:pStyle w:val="Kopfzeile"/>
      <w:rPr>
        <w:rFonts w:ascii="Arial" w:hAnsi="Arial" w:cs="Arial"/>
        <w:b/>
        <w:sz w:val="20"/>
        <w:szCs w:val="20"/>
      </w:rPr>
    </w:pP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C87"/>
    <w:multiLevelType w:val="hybridMultilevel"/>
    <w:tmpl w:val="ED28A95E"/>
    <w:lvl w:ilvl="0" w:tplc="B7884D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EE9"/>
    <w:multiLevelType w:val="hybridMultilevel"/>
    <w:tmpl w:val="18C0D35C"/>
    <w:lvl w:ilvl="0" w:tplc="30489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4B3C"/>
    <w:multiLevelType w:val="hybridMultilevel"/>
    <w:tmpl w:val="E11ED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A2690"/>
    <w:multiLevelType w:val="hybridMultilevel"/>
    <w:tmpl w:val="2ED890A8"/>
    <w:lvl w:ilvl="0" w:tplc="4F782A7C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813713541">
    <w:abstractNumId w:val="2"/>
  </w:num>
  <w:num w:numId="2" w16cid:durableId="155389511">
    <w:abstractNumId w:val="4"/>
  </w:num>
  <w:num w:numId="3" w16cid:durableId="1172646046">
    <w:abstractNumId w:val="3"/>
  </w:num>
  <w:num w:numId="4" w16cid:durableId="1356687283">
    <w:abstractNumId w:val="1"/>
  </w:num>
  <w:num w:numId="5" w16cid:durableId="173545039">
    <w:abstractNumId w:val="5"/>
  </w:num>
  <w:num w:numId="6" w16cid:durableId="13337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2472"/>
    <w:rsid w:val="000C7ACF"/>
    <w:rsid w:val="000E0605"/>
    <w:rsid w:val="000E0ACB"/>
    <w:rsid w:val="000E2163"/>
    <w:rsid w:val="000E461B"/>
    <w:rsid w:val="000F052D"/>
    <w:rsid w:val="00103962"/>
    <w:rsid w:val="00104F9E"/>
    <w:rsid w:val="0010715A"/>
    <w:rsid w:val="001120DC"/>
    <w:rsid w:val="001158AE"/>
    <w:rsid w:val="001179B3"/>
    <w:rsid w:val="00136C10"/>
    <w:rsid w:val="001501F0"/>
    <w:rsid w:val="00152A87"/>
    <w:rsid w:val="00155A63"/>
    <w:rsid w:val="001567B9"/>
    <w:rsid w:val="00165202"/>
    <w:rsid w:val="0016656D"/>
    <w:rsid w:val="001874E2"/>
    <w:rsid w:val="001875AC"/>
    <w:rsid w:val="00192639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E75CF"/>
    <w:rsid w:val="001F238A"/>
    <w:rsid w:val="001F3DF5"/>
    <w:rsid w:val="00201622"/>
    <w:rsid w:val="00201B67"/>
    <w:rsid w:val="00203B82"/>
    <w:rsid w:val="00212C1D"/>
    <w:rsid w:val="002161F7"/>
    <w:rsid w:val="00221CDF"/>
    <w:rsid w:val="00222559"/>
    <w:rsid w:val="00226427"/>
    <w:rsid w:val="0023117D"/>
    <w:rsid w:val="00240CAC"/>
    <w:rsid w:val="00260539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C063F"/>
    <w:rsid w:val="003D0757"/>
    <w:rsid w:val="003D15C7"/>
    <w:rsid w:val="003D2F1C"/>
    <w:rsid w:val="003F2A2A"/>
    <w:rsid w:val="003F65DC"/>
    <w:rsid w:val="003F6BE9"/>
    <w:rsid w:val="003F6F0A"/>
    <w:rsid w:val="004008F5"/>
    <w:rsid w:val="0040200D"/>
    <w:rsid w:val="0040376C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87813"/>
    <w:rsid w:val="00496BD0"/>
    <w:rsid w:val="004A327E"/>
    <w:rsid w:val="004B797D"/>
    <w:rsid w:val="004E221A"/>
    <w:rsid w:val="004E432C"/>
    <w:rsid w:val="004E5C1E"/>
    <w:rsid w:val="004F0743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554E"/>
    <w:rsid w:val="00637D1C"/>
    <w:rsid w:val="00641CF8"/>
    <w:rsid w:val="00643F52"/>
    <w:rsid w:val="00647438"/>
    <w:rsid w:val="006543AA"/>
    <w:rsid w:val="00655CD7"/>
    <w:rsid w:val="00667BE4"/>
    <w:rsid w:val="006834E5"/>
    <w:rsid w:val="006853B4"/>
    <w:rsid w:val="006B15ED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227BF"/>
    <w:rsid w:val="0072391D"/>
    <w:rsid w:val="00731141"/>
    <w:rsid w:val="00737256"/>
    <w:rsid w:val="0074233C"/>
    <w:rsid w:val="007445EB"/>
    <w:rsid w:val="007448B9"/>
    <w:rsid w:val="00753D42"/>
    <w:rsid w:val="007605A8"/>
    <w:rsid w:val="00763866"/>
    <w:rsid w:val="00765772"/>
    <w:rsid w:val="0077088A"/>
    <w:rsid w:val="00781C6C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05F8F"/>
    <w:rsid w:val="00817947"/>
    <w:rsid w:val="00824296"/>
    <w:rsid w:val="00826775"/>
    <w:rsid w:val="00827698"/>
    <w:rsid w:val="0083192A"/>
    <w:rsid w:val="00832A1D"/>
    <w:rsid w:val="00835D24"/>
    <w:rsid w:val="00835DBE"/>
    <w:rsid w:val="0083654B"/>
    <w:rsid w:val="00846438"/>
    <w:rsid w:val="0084672A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7712B"/>
    <w:rsid w:val="00883A0C"/>
    <w:rsid w:val="008B232F"/>
    <w:rsid w:val="008B5ADE"/>
    <w:rsid w:val="008C3816"/>
    <w:rsid w:val="008D093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60A5"/>
    <w:rsid w:val="0092729C"/>
    <w:rsid w:val="009321BD"/>
    <w:rsid w:val="00945C2D"/>
    <w:rsid w:val="00957865"/>
    <w:rsid w:val="009608B7"/>
    <w:rsid w:val="009619E6"/>
    <w:rsid w:val="0096275A"/>
    <w:rsid w:val="00970294"/>
    <w:rsid w:val="00973D48"/>
    <w:rsid w:val="00976A2F"/>
    <w:rsid w:val="009813C9"/>
    <w:rsid w:val="009832F7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0E45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0B"/>
    <w:rsid w:val="00AE0A6B"/>
    <w:rsid w:val="00AF4D19"/>
    <w:rsid w:val="00B0103C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85574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25FC"/>
    <w:rsid w:val="00C234A1"/>
    <w:rsid w:val="00C26721"/>
    <w:rsid w:val="00C276B5"/>
    <w:rsid w:val="00C322B7"/>
    <w:rsid w:val="00C32DB3"/>
    <w:rsid w:val="00C338F2"/>
    <w:rsid w:val="00C33C81"/>
    <w:rsid w:val="00C415A7"/>
    <w:rsid w:val="00C44254"/>
    <w:rsid w:val="00C75347"/>
    <w:rsid w:val="00C81C10"/>
    <w:rsid w:val="00C9060D"/>
    <w:rsid w:val="00C91055"/>
    <w:rsid w:val="00C9785B"/>
    <w:rsid w:val="00CA2490"/>
    <w:rsid w:val="00CA4BFE"/>
    <w:rsid w:val="00CA67C6"/>
    <w:rsid w:val="00CB4886"/>
    <w:rsid w:val="00CB6FFE"/>
    <w:rsid w:val="00CC2336"/>
    <w:rsid w:val="00CC5BAA"/>
    <w:rsid w:val="00CD244D"/>
    <w:rsid w:val="00CD5E9B"/>
    <w:rsid w:val="00CE26EE"/>
    <w:rsid w:val="00CE304C"/>
    <w:rsid w:val="00CE4B0C"/>
    <w:rsid w:val="00CE527F"/>
    <w:rsid w:val="00CE737B"/>
    <w:rsid w:val="00CF5FF1"/>
    <w:rsid w:val="00D00791"/>
    <w:rsid w:val="00D05773"/>
    <w:rsid w:val="00D05DBE"/>
    <w:rsid w:val="00D05F8D"/>
    <w:rsid w:val="00D13D6E"/>
    <w:rsid w:val="00D17636"/>
    <w:rsid w:val="00D31B0B"/>
    <w:rsid w:val="00D632C0"/>
    <w:rsid w:val="00D67382"/>
    <w:rsid w:val="00D816D5"/>
    <w:rsid w:val="00D818F7"/>
    <w:rsid w:val="00D825EE"/>
    <w:rsid w:val="00D9704B"/>
    <w:rsid w:val="00DA0B97"/>
    <w:rsid w:val="00DA737F"/>
    <w:rsid w:val="00DB5C34"/>
    <w:rsid w:val="00DC794A"/>
    <w:rsid w:val="00DF16E7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F24"/>
    <w:rsid w:val="00E54EAD"/>
    <w:rsid w:val="00E55298"/>
    <w:rsid w:val="00E72AEC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C5B"/>
    <w:rsid w:val="00FC63E5"/>
    <w:rsid w:val="00FD0380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Link">
    <w:name w:val="Internet Link"/>
    <w:basedOn w:val="Absatz-Standardschriftart"/>
    <w:uiPriority w:val="99"/>
    <w:semiHidden/>
    <w:unhideWhenUsed/>
    <w:rsid w:val="0040376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NUL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hyperlink" Target="http://www.zwickroell.com" TargetMode="External"/><Relationship Id="rId10" Type="http://schemas.openxmlformats.org/officeDocument/2006/relationships/image" Target="NUL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98"/>
    <w:rsid w:val="00011AFE"/>
    <w:rsid w:val="00064491"/>
    <w:rsid w:val="000A3663"/>
    <w:rsid w:val="000B7B3C"/>
    <w:rsid w:val="001309B6"/>
    <w:rsid w:val="001E0813"/>
    <w:rsid w:val="002D427C"/>
    <w:rsid w:val="00345F8E"/>
    <w:rsid w:val="003724C1"/>
    <w:rsid w:val="003C1A98"/>
    <w:rsid w:val="003D4FDC"/>
    <w:rsid w:val="00462BF4"/>
    <w:rsid w:val="004A67CB"/>
    <w:rsid w:val="0054206D"/>
    <w:rsid w:val="00601093"/>
    <w:rsid w:val="00777CBB"/>
    <w:rsid w:val="007B2EC6"/>
    <w:rsid w:val="008933F8"/>
    <w:rsid w:val="008C23BF"/>
    <w:rsid w:val="0090017C"/>
    <w:rsid w:val="0091779D"/>
    <w:rsid w:val="00977647"/>
    <w:rsid w:val="00A07477"/>
    <w:rsid w:val="00A27246"/>
    <w:rsid w:val="00AC296C"/>
    <w:rsid w:val="00B82293"/>
    <w:rsid w:val="00BB7B9E"/>
    <w:rsid w:val="00C8112D"/>
    <w:rsid w:val="00D76501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EA075-CFB6-4360-BE10-EAD58CC5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4</cp:revision>
  <cp:lastPrinted>2020-11-25T10:30:00Z</cp:lastPrinted>
  <dcterms:created xsi:type="dcterms:W3CDTF">2022-05-11T09:38:00Z</dcterms:created>
  <dcterms:modified xsi:type="dcterms:W3CDTF">2022-05-11T10:08:00Z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</Properties>
</file>