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7277" w14:textId="77777777" w:rsidR="001E43C3" w:rsidRPr="00371D66" w:rsidRDefault="001E43C3" w:rsidP="0020297A">
      <w:pPr>
        <w:spacing w:line="360" w:lineRule="auto"/>
        <w:rPr>
          <w:rFonts w:ascii="Helvetica" w:hAnsi="Helvetica" w:cs="Arial"/>
          <w:b/>
          <w:bCs/>
          <w:sz w:val="28"/>
          <w:szCs w:val="28"/>
        </w:rPr>
      </w:pPr>
      <w:bookmarkStart w:id="0" w:name="_Hlk184215139"/>
      <w:bookmarkEnd w:id="0"/>
    </w:p>
    <w:p w14:paraId="44594864" w14:textId="45302F97" w:rsidR="001C05C5" w:rsidRPr="001C05C5" w:rsidRDefault="001C05C5" w:rsidP="001C05C5">
      <w:pPr>
        <w:rPr>
          <w:rFonts w:ascii="Helvetica" w:hAnsi="Helvetica"/>
          <w:b/>
          <w:bCs/>
        </w:rPr>
      </w:pPr>
      <w:r w:rsidRPr="001C05C5">
        <w:rPr>
          <w:rFonts w:ascii="Helvetica" w:hAnsi="Helvetica"/>
          <w:b/>
          <w:bCs/>
        </w:rPr>
        <w:t>KI, Digitalisierung und Bürokratieabbau: Bundesminister Dr. Karsten Wildberger im Dialog mit ZwickRoell</w:t>
      </w:r>
    </w:p>
    <w:p w14:paraId="2D94DA8E" w14:textId="2DDE2210" w:rsidR="0093173C" w:rsidRDefault="007634D6" w:rsidP="001C05C5">
      <w:pPr>
        <w:pStyle w:val="KeinLeerraum"/>
        <w:rPr>
          <w:rFonts w:ascii="Helvetica" w:hAnsi="Helvetica" w:cs="Arial"/>
          <w:b/>
          <w:bCs/>
          <w:color w:val="C00000"/>
        </w:rPr>
      </w:pPr>
      <w:r w:rsidRPr="000B4C80">
        <w:rPr>
          <w:rFonts w:ascii="Helvetica" w:hAnsi="Helvetica" w:cs="Arial"/>
          <w:b/>
          <w:noProof/>
          <w:sz w:val="24"/>
          <w:szCs w:val="24"/>
        </w:rPr>
        <mc:AlternateContent>
          <mc:Choice Requires="wps">
            <w:drawing>
              <wp:anchor distT="0" distB="0" distL="114300" distR="114300" simplePos="0" relativeHeight="251658246" behindDoc="0" locked="0" layoutInCell="1" allowOverlap="1" wp14:anchorId="7D841711" wp14:editId="52E08230">
                <wp:simplePos x="0" y="0"/>
                <wp:positionH relativeFrom="column">
                  <wp:posOffset>4371376</wp:posOffset>
                </wp:positionH>
                <wp:positionV relativeFrom="paragraph">
                  <wp:posOffset>795655</wp:posOffset>
                </wp:positionV>
                <wp:extent cx="114300" cy="114300"/>
                <wp:effectExtent l="0" t="0" r="0" b="0"/>
                <wp:wrapThrough wrapText="bothSides">
                  <wp:wrapPolygon edited="0">
                    <wp:start x="2400" y="2400"/>
                    <wp:lineTo x="2400" y="16800"/>
                    <wp:lineTo x="16800" y="16800"/>
                    <wp:lineTo x="16800" y="2400"/>
                    <wp:lineTo x="2400" y="2400"/>
                  </wp:wrapPolygon>
                </wp:wrapThrough>
                <wp:docPr id="11" name="Multiplizier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17947 w 114300"/>
                            <a:gd name="T1" fmla="*/ 36957 h 114300"/>
                            <a:gd name="T2" fmla="*/ 36957 w 114300"/>
                            <a:gd name="T3" fmla="*/ 17947 h 114300"/>
                            <a:gd name="T4" fmla="*/ 57150 w 114300"/>
                            <a:gd name="T5" fmla="*/ 38141 h 114300"/>
                            <a:gd name="T6" fmla="*/ 77343 w 114300"/>
                            <a:gd name="T7" fmla="*/ 17947 h 114300"/>
                            <a:gd name="T8" fmla="*/ 96353 w 114300"/>
                            <a:gd name="T9" fmla="*/ 36957 h 114300"/>
                            <a:gd name="T10" fmla="*/ 76159 w 114300"/>
                            <a:gd name="T11" fmla="*/ 57150 h 114300"/>
                            <a:gd name="T12" fmla="*/ 96353 w 114300"/>
                            <a:gd name="T13" fmla="*/ 77343 h 114300"/>
                            <a:gd name="T14" fmla="*/ 77343 w 114300"/>
                            <a:gd name="T15" fmla="*/ 96353 h 114300"/>
                            <a:gd name="T16" fmla="*/ 57150 w 114300"/>
                            <a:gd name="T17" fmla="*/ 76159 h 114300"/>
                            <a:gd name="T18" fmla="*/ 36957 w 114300"/>
                            <a:gd name="T19" fmla="*/ 96353 h 114300"/>
                            <a:gd name="T20" fmla="*/ 17947 w 114300"/>
                            <a:gd name="T21" fmla="*/ 77343 h 114300"/>
                            <a:gd name="T22" fmla="*/ 38141 w 114300"/>
                            <a:gd name="T23" fmla="*/ 57150 h 114300"/>
                            <a:gd name="T24" fmla="*/ 17947 w 114300"/>
                            <a:gd name="T25" fmla="*/ 36957 h 1143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14300" h="114300">
                              <a:moveTo>
                                <a:pt x="17947" y="36957"/>
                              </a:moveTo>
                              <a:lnTo>
                                <a:pt x="36957" y="17947"/>
                              </a:lnTo>
                              <a:lnTo>
                                <a:pt x="57150" y="38141"/>
                              </a:lnTo>
                              <a:lnTo>
                                <a:pt x="77343" y="17947"/>
                              </a:lnTo>
                              <a:lnTo>
                                <a:pt x="96353" y="36957"/>
                              </a:lnTo>
                              <a:lnTo>
                                <a:pt x="76159" y="57150"/>
                              </a:lnTo>
                              <a:lnTo>
                                <a:pt x="96353" y="77343"/>
                              </a:lnTo>
                              <a:lnTo>
                                <a:pt x="77343" y="96353"/>
                              </a:lnTo>
                              <a:lnTo>
                                <a:pt x="57150" y="76159"/>
                              </a:lnTo>
                              <a:lnTo>
                                <a:pt x="36957" y="96353"/>
                              </a:lnTo>
                              <a:lnTo>
                                <a:pt x="17947" y="77343"/>
                              </a:lnTo>
                              <a:lnTo>
                                <a:pt x="38141" y="57150"/>
                              </a:lnTo>
                              <a:lnTo>
                                <a:pt x="17947" y="36957"/>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EE148AF">
              <v:shape id="Multiplizieren 14" style="position:absolute;margin-left:344.2pt;margin-top:62.65pt;width:9pt;height: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spid="_x0000_s1026" fillcolor="#c00" stroked="f" path="m17947,36957l36957,17947,57150,38141,77343,17947,96353,36957,76159,57150,96353,77343,77343,96353,57150,76159,36957,96353,17947,77343,38141,57150,17947,36957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" w14:anchorId="6D1DAAD3">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Pr="000B4C80">
        <w:rPr>
          <w:rFonts w:ascii="Helvetica" w:hAnsi="Helvetica" w:cs="Arial"/>
          <w:b/>
          <w:noProof/>
          <w:sz w:val="24"/>
          <w:szCs w:val="24"/>
        </w:rPr>
        <mc:AlternateContent>
          <mc:Choice Requires="wps">
            <w:drawing>
              <wp:anchor distT="0" distB="0" distL="114300" distR="114300" simplePos="0" relativeHeight="251658244" behindDoc="0" locked="0" layoutInCell="1" allowOverlap="1" wp14:anchorId="0BF67AE0" wp14:editId="024188A4">
                <wp:simplePos x="0" y="0"/>
                <wp:positionH relativeFrom="column">
                  <wp:posOffset>4363121</wp:posOffset>
                </wp:positionH>
                <wp:positionV relativeFrom="paragraph">
                  <wp:posOffset>1196340</wp:posOffset>
                </wp:positionV>
                <wp:extent cx="128270" cy="128270"/>
                <wp:effectExtent l="0" t="0" r="11430" b="11430"/>
                <wp:wrapSquare wrapText="bothSides"/>
                <wp:docPr id="7"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2B05A633" w14:textId="77777777" w:rsidR="000746A4" w:rsidRDefault="00976A2F" w:rsidP="000746A4">
                            <w:r>
                              <w:rPr>
                                <w:noProof/>
                              </w:rPr>
                              <w:drawing>
                                <wp:inline distT="0" distB="0" distL="0" distR="0" wp14:anchorId="447FBA61" wp14:editId="731E06AF">
                                  <wp:extent cx="0" cy="0"/>
                                  <wp:effectExtent l="0" t="0" r="0" b="0"/>
                                  <wp:docPr id="1976891392" name="Grafik 197689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61F3538B" wp14:editId="4ED8F1F5">
                                  <wp:extent cx="0" cy="0"/>
                                  <wp:effectExtent l="0" t="0" r="0" b="0"/>
                                  <wp:docPr id="1087292585" name="Grafik 108729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0741486A">
              <v:shapetype id="_x0000_t202" coordsize="21600,21600" o:spt="202" path="m,l,21600r21600,l21600,xe" w14:anchorId="0BF67AE0">
                <v:stroke joinstyle="miter"/>
                <v:path gradientshapeok="t" o:connecttype="rect"/>
              </v:shapetype>
              <v:shape id="Textfeld 4" style="position:absolute;margin-left:343.55pt;margin-top:94.2pt;width:10.1pt;height:10.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">
                <v:path arrowok="t"/>
                <o:lock v:ext="edit" aspectratio="t"/>
                <v:textbox>
                  <w:txbxContent>
                    <w:p w:rsidR="000746A4" w:rsidP="000746A4" w:rsidRDefault="00976A2F" w14:paraId="672A6659" w14:textId="77777777">
                      <w:r>
                        <w:rPr>
                          <w:noProof/>
                        </w:rPr>
                        <w:drawing>
                          <wp:inline distT="0" distB="0" distL="0" distR="0" wp14:anchorId="607297C9" wp14:editId="731E06AF">
                            <wp:extent cx="0" cy="0"/>
                            <wp:effectExtent l="0" t="0" r="0" b="0"/>
                            <wp:docPr id="504200597" name="Grafik 197689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F17C28" w:rsidR="00F17C28">
                        <w:rPr>
                          <w:noProof/>
                        </w:rPr>
                        <w:drawing>
                          <wp:inline distT="0" distB="0" distL="0" distR="0" wp14:anchorId="1A4A148C" wp14:editId="4ED8F1F5">
                            <wp:extent cx="0" cy="0"/>
                            <wp:effectExtent l="0" t="0" r="0" b="0"/>
                            <wp:docPr id="939973045" name="Grafik 108729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Pr="000B4C80">
        <w:rPr>
          <w:rFonts w:ascii="Helvetica" w:hAnsi="Helvetica" w:cs="Arial"/>
          <w:b/>
          <w:noProof/>
          <w:sz w:val="24"/>
          <w:szCs w:val="24"/>
        </w:rPr>
        <mc:AlternateContent>
          <mc:Choice Requires="wps">
            <w:drawing>
              <wp:anchor distT="0" distB="0" distL="114300" distR="114300" simplePos="0" relativeHeight="251658243" behindDoc="0" locked="0" layoutInCell="1" allowOverlap="1" wp14:anchorId="3E650B82" wp14:editId="20EEA268">
                <wp:simplePos x="0" y="0"/>
                <wp:positionH relativeFrom="column">
                  <wp:posOffset>4366296</wp:posOffset>
                </wp:positionH>
                <wp:positionV relativeFrom="paragraph">
                  <wp:posOffset>993140</wp:posOffset>
                </wp:positionV>
                <wp:extent cx="128270" cy="128270"/>
                <wp:effectExtent l="0" t="0" r="11430" b="11430"/>
                <wp:wrapSquare wrapText="bothSides"/>
                <wp:docPr id="6"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496C01C0" w14:textId="77777777" w:rsidR="000746A4" w:rsidRDefault="001874E2" w:rsidP="000746A4">
                            <w:r w:rsidRPr="001874E2">
                              <w:rPr>
                                <w:noProof/>
                              </w:rPr>
                              <w:drawing>
                                <wp:inline distT="0" distB="0" distL="0" distR="0" wp14:anchorId="73C72482" wp14:editId="39D08DA2">
                                  <wp:extent cx="0" cy="0"/>
                                  <wp:effectExtent l="0" t="0" r="0" b="0"/>
                                  <wp:docPr id="1862892480" name="Grafik 18628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707E592A">
              <v:shape id="Textfeld 11" style="position:absolute;margin-left:343.8pt;margin-top:78.2pt;width:10.1pt;height:10.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12]" strokecolor="#7f7f7f [16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" w14:anchorId="3E650B82">
                <v:path arrowok="t"/>
                <o:lock v:ext="edit" aspectratio="t"/>
                <v:textbox>
                  <w:txbxContent>
                    <w:p w:rsidR="000746A4" w:rsidP="000746A4" w:rsidRDefault="001874E2" w14:paraId="0A37501D" w14:textId="77777777">
                      <w:r w:rsidRPr="001874E2">
                        <w:rPr>
                          <w:noProof/>
                        </w:rPr>
                        <w:drawing>
                          <wp:inline distT="0" distB="0" distL="0" distR="0" wp14:anchorId="65C39566" wp14:editId="39D08DA2">
                            <wp:extent cx="0" cy="0"/>
                            <wp:effectExtent l="0" t="0" r="0" b="0"/>
                            <wp:docPr id="395587124" name="Grafik 186289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Pr="000B4C80">
        <w:rPr>
          <w:rFonts w:ascii="Helvetica" w:hAnsi="Helvetica" w:cs="Arial"/>
          <w:b/>
          <w:noProof/>
          <w:sz w:val="24"/>
          <w:szCs w:val="24"/>
        </w:rPr>
        <mc:AlternateContent>
          <mc:Choice Requires="wps">
            <w:drawing>
              <wp:anchor distT="0" distB="0" distL="114300" distR="114300" simplePos="0" relativeHeight="251658245" behindDoc="0" locked="0" layoutInCell="1" allowOverlap="1" wp14:anchorId="75BF4500" wp14:editId="0242B740">
                <wp:simplePos x="0" y="0"/>
                <wp:positionH relativeFrom="column">
                  <wp:posOffset>4352290</wp:posOffset>
                </wp:positionH>
                <wp:positionV relativeFrom="paragraph">
                  <wp:posOffset>786166</wp:posOffset>
                </wp:positionV>
                <wp:extent cx="128905" cy="128905"/>
                <wp:effectExtent l="0" t="0" r="10795" b="10795"/>
                <wp:wrapSquare wrapText="bothSides"/>
                <wp:docPr id="10"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905" cy="128905"/>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347B36F9" w14:textId="77777777" w:rsidR="000746A4" w:rsidRDefault="000746A4" w:rsidP="000746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C735DF3">
              <v:shape id="Textfeld 12" style="position:absolute;margin-left:342.7pt;margin-top:61.9pt;width:10.15pt;height:10.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12]" strokecolor="#7f7f7f [1612]"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" w14:anchorId="75BF4500">
                <v:path arrowok="t"/>
                <o:lock v:ext="edit" aspectratio="t"/>
                <v:textbox>
                  <w:txbxContent>
                    <w:p w:rsidR="000746A4" w:rsidP="000746A4" w:rsidRDefault="000746A4" w14:paraId="5DAB6C7B" w14:textId="77777777"/>
                  </w:txbxContent>
                </v:textbox>
                <w10:wrap type="square"/>
              </v:shape>
            </w:pict>
          </mc:Fallback>
        </mc:AlternateContent>
      </w:r>
      <w:r w:rsidRPr="000B4C80">
        <w:rPr>
          <w:rFonts w:ascii="Helvetica" w:hAnsi="Helvetica" w:cs="Arial"/>
          <w:b/>
          <w:noProof/>
          <w:sz w:val="24"/>
          <w:szCs w:val="24"/>
        </w:rPr>
        <mc:AlternateContent>
          <mc:Choice Requires="wps">
            <w:drawing>
              <wp:anchor distT="0" distB="0" distL="114300" distR="114300" simplePos="0" relativeHeight="251658242" behindDoc="0" locked="0" layoutInCell="1" allowOverlap="1" wp14:anchorId="0139663A" wp14:editId="1F2CC733">
                <wp:simplePos x="0" y="0"/>
                <wp:positionH relativeFrom="column">
                  <wp:posOffset>4256405</wp:posOffset>
                </wp:positionH>
                <wp:positionV relativeFrom="paragraph">
                  <wp:posOffset>520700</wp:posOffset>
                </wp:positionV>
                <wp:extent cx="1794510" cy="916940"/>
                <wp:effectExtent l="0" t="0" r="0" b="1270"/>
                <wp:wrapSquare wrapText="bothSides"/>
                <wp:docPr id="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0CDF" w14:textId="77777777" w:rsidR="000746A4" w:rsidRPr="00DB7384" w:rsidRDefault="000746A4" w:rsidP="000746A4">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0985B4EF" w14:textId="71D51BA7"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w:t>
                            </w:r>
                            <w:r w:rsidR="0097509D">
                              <w:rPr>
                                <w:rFonts w:ascii="Arial" w:hAnsi="Arial"/>
                                <w:bCs/>
                                <w:sz w:val="20"/>
                                <w:szCs w:val="20"/>
                              </w:rPr>
                              <w:t>Version</w:t>
                            </w:r>
                          </w:p>
                          <w:p w14:paraId="697AFA35" w14:textId="77777777"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7FC185E">
              <v:shape id="Textfeld 6" style="position:absolute;margin-left:335.15pt;margin-top:41pt;width:141.3pt;height:7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" w14:anchorId="0139663A">
                <v:textbox>
                  <w:txbxContent>
                    <w:p w:rsidRPr="00DB7384" w:rsidR="000746A4" w:rsidP="000746A4" w:rsidRDefault="000746A4" w14:paraId="44AE4B31" w14:textId="77777777">
                      <w:pPr>
                        <w:spacing w:line="360" w:lineRule="auto"/>
                        <w:rPr>
                          <w:rFonts w:ascii="Arial" w:hAnsi="Arial"/>
                          <w:b/>
                          <w:color w:val="000000"/>
                          <w:sz w:val="20"/>
                          <w:szCs w:val="20"/>
                        </w:rPr>
                      </w:pPr>
                      <w:r w:rsidRPr="00DB7384">
                        <w:rPr>
                          <w:rFonts w:ascii="Arial" w:hAnsi="Arial"/>
                          <w:b/>
                          <w:color w:val="000000"/>
                          <w:sz w:val="20"/>
                          <w:szCs w:val="20"/>
                        </w:rPr>
                        <w:t>Zusätzlich verfügbar:</w:t>
                      </w:r>
                    </w:p>
                    <w:p w:rsidR="00284B95" w:rsidP="000746A4" w:rsidRDefault="000746A4" w14:paraId="235B556C" w14:textId="71D51BA7">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En</w:t>
                      </w:r>
                      <w:r w:rsidR="00284B95">
                        <w:rPr>
                          <w:rFonts w:ascii="Arial" w:hAnsi="Arial"/>
                          <w:bCs/>
                          <w:sz w:val="20"/>
                          <w:szCs w:val="20"/>
                        </w:rPr>
                        <w:t xml:space="preserve">glische </w:t>
                      </w:r>
                      <w:r w:rsidR="0097509D">
                        <w:rPr>
                          <w:rFonts w:ascii="Arial" w:hAnsi="Arial"/>
                          <w:bCs/>
                          <w:sz w:val="20"/>
                          <w:szCs w:val="20"/>
                        </w:rPr>
                        <w:t>Version</w:t>
                      </w:r>
                    </w:p>
                    <w:p w:rsidRPr="00DB7384" w:rsidR="000746A4" w:rsidP="000746A4" w:rsidRDefault="000746A4" w14:paraId="269E3A7E" w14:textId="77777777">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v:textbox>
                <w10:wrap type="square"/>
              </v:shape>
            </w:pict>
          </mc:Fallback>
        </mc:AlternateContent>
      </w:r>
    </w:p>
    <w:p w14:paraId="54BBE657" w14:textId="3DCD8160" w:rsidR="001C05C5" w:rsidRDefault="001C05C5" w:rsidP="001C05C5">
      <w:pPr>
        <w:pStyle w:val="KeinLeerraum"/>
        <w:rPr>
          <w:rFonts w:ascii="Helvetica" w:hAnsi="Helvetica" w:cs="Arial"/>
          <w:b/>
          <w:bCs/>
          <w:color w:val="C00000"/>
        </w:rPr>
      </w:pPr>
      <w:r w:rsidRPr="000B4C80">
        <w:rPr>
          <w:rFonts w:ascii="Helvetica" w:hAnsi="Helvetica" w:cs="Arial"/>
          <w:b/>
          <w:noProof/>
          <w:sz w:val="24"/>
          <w:szCs w:val="24"/>
        </w:rPr>
        <mc:AlternateContent>
          <mc:Choice Requires="wps">
            <w:drawing>
              <wp:anchor distT="0" distB="0" distL="114300" distR="114300" simplePos="0" relativeHeight="251658241" behindDoc="0" locked="0" layoutInCell="1" allowOverlap="1" wp14:anchorId="382BC30B" wp14:editId="5ACAF323">
                <wp:simplePos x="0" y="0"/>
                <wp:positionH relativeFrom="margin">
                  <wp:posOffset>-635</wp:posOffset>
                </wp:positionH>
                <wp:positionV relativeFrom="paragraph">
                  <wp:posOffset>305435</wp:posOffset>
                </wp:positionV>
                <wp:extent cx="5829300" cy="1371600"/>
                <wp:effectExtent l="0" t="0" r="0" b="0"/>
                <wp:wrapSquare wrapText="bothSides"/>
                <wp:docPr id="12"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71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C1A5E" w14:textId="23A3366F" w:rsidR="00A24B99" w:rsidRPr="00AA6E96" w:rsidRDefault="000746A4" w:rsidP="00AA6E96">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00A24B99" w:rsidRPr="00AA6E96">
                              <w:rPr>
                                <w:sz w:val="20"/>
                                <w:szCs w:val="20"/>
                              </w:rPr>
                              <w:t xml:space="preserve"> </w:t>
                            </w:r>
                          </w:p>
                          <w:p w14:paraId="5F35634E" w14:textId="1BC6B266" w:rsidR="008C264D" w:rsidRPr="00685266" w:rsidRDefault="001C05C5" w:rsidP="00685266">
                            <w:pPr>
                              <w:pStyle w:val="Listenabsatz"/>
                              <w:numPr>
                                <w:ilvl w:val="0"/>
                                <w:numId w:val="2"/>
                              </w:numPr>
                              <w:spacing w:line="360" w:lineRule="auto"/>
                              <w:rPr>
                                <w:sz w:val="20"/>
                                <w:szCs w:val="20"/>
                              </w:rPr>
                            </w:pPr>
                            <w:r>
                              <w:rPr>
                                <w:sz w:val="20"/>
                                <w:szCs w:val="20"/>
                              </w:rPr>
                              <w:t xml:space="preserve">KI-gestützte Prüftechnologien im industriellen Umfeld </w:t>
                            </w:r>
                          </w:p>
                          <w:p w14:paraId="76237516" w14:textId="2F80EBEF" w:rsidR="007634D6" w:rsidRDefault="001C05C5" w:rsidP="001C05C5">
                            <w:pPr>
                              <w:pStyle w:val="Listenabsatz"/>
                              <w:numPr>
                                <w:ilvl w:val="0"/>
                                <w:numId w:val="2"/>
                              </w:numPr>
                              <w:spacing w:line="240" w:lineRule="auto"/>
                              <w:rPr>
                                <w:sz w:val="20"/>
                                <w:szCs w:val="20"/>
                              </w:rPr>
                            </w:pPr>
                            <w:r>
                              <w:rPr>
                                <w:sz w:val="20"/>
                                <w:szCs w:val="20"/>
                              </w:rPr>
                              <w:t xml:space="preserve">Wertschöpfungstiefe ermöglicht ZwickRoell weitgehende </w:t>
                            </w:r>
                            <w:r>
                              <w:rPr>
                                <w:sz w:val="20"/>
                                <w:szCs w:val="20"/>
                              </w:rPr>
                              <w:br/>
                              <w:t>Unabhängigkeit von globalen Lieferketten</w:t>
                            </w:r>
                          </w:p>
                          <w:p w14:paraId="7F3B64CE" w14:textId="77777777" w:rsidR="001C05C5" w:rsidRPr="00685266" w:rsidRDefault="001C05C5" w:rsidP="001C05C5">
                            <w:pPr>
                              <w:pStyle w:val="Listenabsatz"/>
                              <w:spacing w:line="240" w:lineRule="auto"/>
                              <w:ind w:left="360"/>
                              <w:rPr>
                                <w:sz w:val="20"/>
                                <w:szCs w:val="20"/>
                              </w:rPr>
                            </w:pPr>
                          </w:p>
                          <w:p w14:paraId="4CB637E1" w14:textId="1B9B3E47" w:rsidR="008819F9" w:rsidRPr="00685266" w:rsidRDefault="001C05C5" w:rsidP="007634D6">
                            <w:pPr>
                              <w:pStyle w:val="Listenabsatz"/>
                              <w:numPr>
                                <w:ilvl w:val="0"/>
                                <w:numId w:val="2"/>
                              </w:numPr>
                              <w:spacing w:line="240" w:lineRule="auto"/>
                              <w:rPr>
                                <w:sz w:val="20"/>
                                <w:szCs w:val="20"/>
                              </w:rPr>
                            </w:pPr>
                            <w:r>
                              <w:rPr>
                                <w:sz w:val="20"/>
                                <w:szCs w:val="20"/>
                              </w:rPr>
                              <w:t>Austausch zu Bürokratieabbau und Standortbedingungen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7B5B159">
              <v:shapetype id="_x0000_t202" coordsize="21600,21600" o:spt="202" path="m,l,21600r21600,l21600,xe" w14:anchorId="382BC30B">
                <v:stroke joinstyle="miter"/>
                <v:path gradientshapeok="t" o:connecttype="rect"/>
              </v:shapetype>
              <v:shape id="Textfeld 15" style="position:absolute;margin-left:-.05pt;margin-top:24.05pt;width:459pt;height:10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d8d8d8 [273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">
                <v:textbox>
                  <w:txbxContent>
                    <w:p w:rsidRPr="00AA6E96" w:rsidR="00A24B99" w:rsidP="00AA6E96" w:rsidRDefault="000746A4" w14:paraId="2170FF60" w14:textId="23A3366F">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Pr="00AA6E96" w:rsidR="00A24B99">
                        <w:rPr>
                          <w:sz w:val="20"/>
                          <w:szCs w:val="20"/>
                        </w:rPr>
                        <w:t xml:space="preserve"> </w:t>
                      </w:r>
                    </w:p>
                    <w:p w:rsidRPr="00685266" w:rsidR="008C264D" w:rsidP="00685266" w:rsidRDefault="001C05C5" w14:paraId="07806808" w14:textId="1BC6B266">
                      <w:pPr>
                        <w:pStyle w:val="Listenabsatz"/>
                        <w:numPr>
                          <w:ilvl w:val="0"/>
                          <w:numId w:val="2"/>
                        </w:numPr>
                        <w:spacing w:line="360" w:lineRule="auto"/>
                        <w:rPr>
                          <w:sz w:val="20"/>
                          <w:szCs w:val="20"/>
                        </w:rPr>
                      </w:pPr>
                      <w:r>
                        <w:rPr>
                          <w:sz w:val="20"/>
                          <w:szCs w:val="20"/>
                        </w:rPr>
                        <w:t xml:space="preserve">KI-gestützte Prüftechnologien im industriellen Umfeld </w:t>
                      </w:r>
                    </w:p>
                    <w:p w:rsidR="007634D6" w:rsidP="001C05C5" w:rsidRDefault="001C05C5" w14:paraId="29A6B814" w14:textId="2F80EBEF">
                      <w:pPr>
                        <w:pStyle w:val="Listenabsatz"/>
                        <w:numPr>
                          <w:ilvl w:val="0"/>
                          <w:numId w:val="2"/>
                        </w:numPr>
                        <w:spacing w:line="240" w:lineRule="auto"/>
                        <w:rPr>
                          <w:sz w:val="20"/>
                          <w:szCs w:val="20"/>
                        </w:rPr>
                      </w:pPr>
                      <w:r>
                        <w:rPr>
                          <w:sz w:val="20"/>
                          <w:szCs w:val="20"/>
                        </w:rPr>
                        <w:t xml:space="preserve">Wertschöpfungstiefe ermöglicht ZwickRoell weitgehende </w:t>
                      </w:r>
                      <w:r>
                        <w:rPr>
                          <w:sz w:val="20"/>
                          <w:szCs w:val="20"/>
                        </w:rPr>
                        <w:br/>
                      </w:r>
                      <w:r>
                        <w:rPr>
                          <w:sz w:val="20"/>
                          <w:szCs w:val="20"/>
                        </w:rPr>
                        <w:t>Unabhängigkeit von globalen Lieferketten</w:t>
                      </w:r>
                    </w:p>
                    <w:p w:rsidRPr="00685266" w:rsidR="001C05C5" w:rsidP="001C05C5" w:rsidRDefault="001C05C5" w14:paraId="02EB378F" w14:textId="77777777">
                      <w:pPr>
                        <w:pStyle w:val="Listenabsatz"/>
                        <w:spacing w:line="240" w:lineRule="auto"/>
                        <w:ind w:left="360"/>
                        <w:rPr>
                          <w:sz w:val="20"/>
                          <w:szCs w:val="20"/>
                        </w:rPr>
                      </w:pPr>
                    </w:p>
                    <w:p w:rsidRPr="00685266" w:rsidR="008819F9" w:rsidP="007634D6" w:rsidRDefault="001C05C5" w14:paraId="3ABE6CD5" w14:textId="1B9B3E47">
                      <w:pPr>
                        <w:pStyle w:val="Listenabsatz"/>
                        <w:numPr>
                          <w:ilvl w:val="0"/>
                          <w:numId w:val="2"/>
                        </w:numPr>
                        <w:spacing w:line="240" w:lineRule="auto"/>
                        <w:rPr>
                          <w:sz w:val="20"/>
                          <w:szCs w:val="20"/>
                        </w:rPr>
                      </w:pPr>
                      <w:r>
                        <w:rPr>
                          <w:sz w:val="20"/>
                          <w:szCs w:val="20"/>
                        </w:rPr>
                        <w:t>Austausch zu Bürokratieabbau und Standortbedingungen</w:t>
                      </w:r>
                    </w:p>
                  </w:txbxContent>
                </v:textbox>
                <w10:wrap type="square" anchorx="margin"/>
              </v:shape>
            </w:pict>
          </mc:Fallback>
        </mc:AlternateContent>
      </w:r>
      <w:r>
        <w:rPr>
          <w:rFonts w:ascii="Helvetica" w:hAnsi="Helvetica" w:cs="Arial"/>
          <w:b/>
          <w:bCs/>
          <w:color w:val="C00000"/>
        </w:rPr>
        <w:t xml:space="preserve"> </w:t>
      </w:r>
    </w:p>
    <w:p w14:paraId="707C3DC1" w14:textId="77777777" w:rsidR="001C05C5" w:rsidRDefault="001C05C5" w:rsidP="001C05C5">
      <w:pPr>
        <w:pStyle w:val="KeinLeerraum"/>
        <w:rPr>
          <w:rFonts w:ascii="Helvetica" w:hAnsi="Helvetica" w:cs="Arial"/>
          <w:b/>
          <w:bCs/>
          <w:color w:val="C00000"/>
        </w:rPr>
      </w:pPr>
    </w:p>
    <w:p w14:paraId="4DC5E198" w14:textId="77777777" w:rsidR="0097509D" w:rsidRPr="0097509D" w:rsidRDefault="0097509D" w:rsidP="003557A6">
      <w:pPr>
        <w:tabs>
          <w:tab w:val="left" w:pos="9072"/>
        </w:tabs>
        <w:spacing w:line="360" w:lineRule="auto"/>
        <w:ind w:right="142"/>
        <w:rPr>
          <w:rFonts w:ascii="Helvetica" w:hAnsi="Helvetica" w:cs="Helvetica"/>
          <w:b/>
          <w:sz w:val="22"/>
          <w:szCs w:val="22"/>
        </w:rPr>
      </w:pPr>
    </w:p>
    <w:p w14:paraId="7CF7F0BD" w14:textId="3098CB83" w:rsidR="001C05C5" w:rsidRDefault="000B23B3" w:rsidP="001C05C5">
      <w:pPr>
        <w:tabs>
          <w:tab w:val="left" w:pos="9072"/>
        </w:tabs>
        <w:spacing w:line="360" w:lineRule="auto"/>
        <w:ind w:right="142"/>
        <w:rPr>
          <w:rFonts w:ascii="Helvetica" w:hAnsi="Helvetica" w:cs="Helvetica"/>
          <w:b/>
          <w:bCs/>
          <w:sz w:val="22"/>
          <w:szCs w:val="22"/>
        </w:rPr>
      </w:pPr>
      <w:r w:rsidRPr="1D3C1711">
        <w:rPr>
          <w:rFonts w:ascii="Helvetica" w:hAnsi="Helvetica" w:cs="Helvetica"/>
          <w:b/>
          <w:bCs/>
          <w:i/>
          <w:iCs/>
          <w:sz w:val="22"/>
          <w:szCs w:val="22"/>
        </w:rPr>
        <w:t xml:space="preserve">Ulm – </w:t>
      </w:r>
      <w:r w:rsidR="001C05C5" w:rsidRPr="1D3C1711">
        <w:rPr>
          <w:rFonts w:ascii="Helvetica" w:hAnsi="Helvetica" w:cs="Helvetica"/>
          <w:b/>
          <w:bCs/>
          <w:i/>
          <w:iCs/>
          <w:sz w:val="22"/>
          <w:szCs w:val="22"/>
        </w:rPr>
        <w:t>Februar</w:t>
      </w:r>
      <w:r w:rsidRPr="1D3C1711">
        <w:rPr>
          <w:rFonts w:ascii="Helvetica" w:hAnsi="Helvetica" w:cs="Helvetica"/>
          <w:b/>
          <w:bCs/>
          <w:i/>
          <w:iCs/>
          <w:sz w:val="22"/>
          <w:szCs w:val="22"/>
        </w:rPr>
        <w:t xml:space="preserve"> 202</w:t>
      </w:r>
      <w:r w:rsidR="00AC432F" w:rsidRPr="1D3C1711">
        <w:rPr>
          <w:rFonts w:ascii="Helvetica" w:hAnsi="Helvetica" w:cs="Helvetica"/>
          <w:b/>
          <w:bCs/>
          <w:i/>
          <w:iCs/>
          <w:sz w:val="22"/>
          <w:szCs w:val="22"/>
        </w:rPr>
        <w:t>6</w:t>
      </w:r>
      <w:r w:rsidRPr="1D3C1711">
        <w:rPr>
          <w:rFonts w:ascii="Helvetica" w:hAnsi="Helvetica" w:cs="Helvetica"/>
          <w:b/>
          <w:bCs/>
          <w:sz w:val="22"/>
          <w:szCs w:val="22"/>
        </w:rPr>
        <w:t xml:space="preserve"> –</w:t>
      </w:r>
      <w:r w:rsidR="001C05C5" w:rsidRPr="1D3C1711">
        <w:rPr>
          <w:rFonts w:ascii="Helvetica" w:hAnsi="Helvetica" w:cs="Helvetica"/>
          <w:b/>
          <w:bCs/>
          <w:sz w:val="22"/>
          <w:szCs w:val="22"/>
        </w:rPr>
        <w:t xml:space="preserve"> Wie kann KI industrielle Prüfprozesse revolutionieren? </w:t>
      </w:r>
      <w:r>
        <w:br/>
      </w:r>
      <w:r w:rsidR="001C05C5" w:rsidRPr="1D3C1711">
        <w:rPr>
          <w:rFonts w:ascii="Helvetica" w:hAnsi="Helvetica" w:cs="Helvetica"/>
          <w:b/>
          <w:bCs/>
          <w:sz w:val="22"/>
          <w:szCs w:val="22"/>
        </w:rPr>
        <w:t xml:space="preserve">Welche digitalen Lösungen machen den Maschinenbau zukunftsfähig? Und wie soll Bürokratieabbau Innovationskraft freisetzen? Diese Kernfragen prägten den </w:t>
      </w:r>
      <w:r w:rsidR="00922B7C" w:rsidRPr="1D3C1711">
        <w:rPr>
          <w:rFonts w:ascii="Helvetica" w:hAnsi="Helvetica" w:cs="Helvetica"/>
          <w:b/>
          <w:bCs/>
          <w:sz w:val="22"/>
          <w:szCs w:val="22"/>
        </w:rPr>
        <w:t>A</w:t>
      </w:r>
      <w:r w:rsidR="001C05C5" w:rsidRPr="1D3C1711">
        <w:rPr>
          <w:rFonts w:ascii="Helvetica" w:hAnsi="Helvetica" w:cs="Helvetica"/>
          <w:b/>
          <w:bCs/>
          <w:sz w:val="22"/>
          <w:szCs w:val="22"/>
        </w:rPr>
        <w:t xml:space="preserve">ustausch zwischen dem Bundesminister für Digitales und Staatsmodernisierung, </w:t>
      </w:r>
      <w:r w:rsidR="00212F3E">
        <w:rPr>
          <w:rFonts w:ascii="Helvetica" w:hAnsi="Helvetica" w:cs="Helvetica"/>
          <w:b/>
          <w:bCs/>
          <w:sz w:val="22"/>
          <w:szCs w:val="22"/>
        </w:rPr>
        <w:br/>
      </w:r>
      <w:r w:rsidR="001C05C5" w:rsidRPr="1D3C1711">
        <w:rPr>
          <w:rFonts w:ascii="Helvetica" w:hAnsi="Helvetica" w:cs="Helvetica"/>
          <w:b/>
          <w:bCs/>
          <w:sz w:val="22"/>
          <w:szCs w:val="22"/>
        </w:rPr>
        <w:t xml:space="preserve">Dr. Karsten Wildberger, und dem Vorsitzenden des Aufsichtsrats </w:t>
      </w:r>
      <w:proofErr w:type="gramStart"/>
      <w:r w:rsidR="001C05C5" w:rsidRPr="1D3C1711">
        <w:rPr>
          <w:rFonts w:ascii="Helvetica" w:hAnsi="Helvetica" w:cs="Helvetica"/>
          <w:b/>
          <w:bCs/>
          <w:sz w:val="22"/>
          <w:szCs w:val="22"/>
        </w:rPr>
        <w:t>des Prüfmaschinen</w:t>
      </w:r>
      <w:proofErr w:type="gramEnd"/>
      <w:r w:rsidR="00212F3E">
        <w:rPr>
          <w:rFonts w:ascii="Helvetica" w:hAnsi="Helvetica" w:cs="Helvetica"/>
          <w:b/>
          <w:bCs/>
          <w:sz w:val="22"/>
          <w:szCs w:val="22"/>
        </w:rPr>
        <w:t>–</w:t>
      </w:r>
      <w:proofErr w:type="spellStart"/>
      <w:r w:rsidR="001C05C5" w:rsidRPr="1D3C1711">
        <w:rPr>
          <w:rFonts w:ascii="Helvetica" w:hAnsi="Helvetica" w:cs="Helvetica"/>
          <w:b/>
          <w:bCs/>
          <w:sz w:val="22"/>
          <w:szCs w:val="22"/>
        </w:rPr>
        <w:t>herstellers</w:t>
      </w:r>
      <w:proofErr w:type="spellEnd"/>
      <w:r w:rsidR="001C05C5" w:rsidRPr="1D3C1711">
        <w:rPr>
          <w:rFonts w:ascii="Helvetica" w:hAnsi="Helvetica" w:cs="Helvetica"/>
          <w:b/>
          <w:bCs/>
          <w:sz w:val="22"/>
          <w:szCs w:val="22"/>
        </w:rPr>
        <w:t xml:space="preserve"> ZwickRoell Dr. Jan Stefan Roell. Im Mittelpunkt seines Besuches standen praxisnahe Einblicke in </w:t>
      </w:r>
      <w:r w:rsidR="6953B715" w:rsidRPr="1D3C1711">
        <w:rPr>
          <w:rFonts w:ascii="Helvetica" w:hAnsi="Helvetica" w:cs="Helvetica"/>
          <w:b/>
          <w:bCs/>
          <w:sz w:val="22"/>
          <w:szCs w:val="22"/>
        </w:rPr>
        <w:t>KI-gestützte</w:t>
      </w:r>
      <w:r w:rsidR="001C05C5" w:rsidRPr="1D3C1711">
        <w:rPr>
          <w:rFonts w:ascii="Helvetica" w:hAnsi="Helvetica" w:cs="Helvetica"/>
          <w:b/>
          <w:bCs/>
          <w:sz w:val="22"/>
          <w:szCs w:val="22"/>
        </w:rPr>
        <w:t xml:space="preserve"> Prüftechnologien, die Rolle unabhängiger Wertschöpfungsketten sowie konkrete Ansätze für eine effizientere regulatorische Landschaft für den Wirtschaftsstandort Deutschland.</w:t>
      </w:r>
    </w:p>
    <w:p w14:paraId="3E2788EA" w14:textId="77777777" w:rsidR="001C05C5" w:rsidRPr="001C05C5" w:rsidRDefault="001C05C5" w:rsidP="001C05C5">
      <w:pPr>
        <w:tabs>
          <w:tab w:val="left" w:pos="9072"/>
        </w:tabs>
        <w:spacing w:line="360" w:lineRule="auto"/>
        <w:ind w:right="142"/>
        <w:rPr>
          <w:rFonts w:ascii="Helvetica" w:hAnsi="Helvetica" w:cs="Helvetica"/>
          <w:b/>
          <w:bCs/>
          <w:sz w:val="22"/>
          <w:szCs w:val="22"/>
        </w:rPr>
      </w:pPr>
    </w:p>
    <w:p w14:paraId="4EDB70E1" w14:textId="046BF0DC" w:rsidR="001C05C5" w:rsidRDefault="001C05C5" w:rsidP="001C05C5">
      <w:pPr>
        <w:tabs>
          <w:tab w:val="left" w:pos="9072"/>
        </w:tabs>
        <w:spacing w:line="360" w:lineRule="auto"/>
        <w:ind w:right="142"/>
        <w:rPr>
          <w:rFonts w:ascii="Helvetica" w:hAnsi="Helvetica" w:cs="Helvetica"/>
          <w:sz w:val="22"/>
          <w:szCs w:val="22"/>
        </w:rPr>
      </w:pPr>
      <w:r w:rsidRPr="25093C8C">
        <w:rPr>
          <w:rFonts w:ascii="Helvetica" w:hAnsi="Helvetica" w:cs="Helvetica"/>
          <w:sz w:val="22"/>
          <w:szCs w:val="22"/>
        </w:rPr>
        <w:t>Bei seinem Besuch und einer Führung durch das Unternehmen erhielt Dr. Wildberger detaillierte Einblicke in den Maschinenbau, die KI</w:t>
      </w:r>
      <w:r w:rsidR="38430896" w:rsidRPr="25093C8C">
        <w:rPr>
          <w:rFonts w:ascii="Helvetica" w:hAnsi="Helvetica" w:cs="Helvetica"/>
          <w:sz w:val="22"/>
          <w:szCs w:val="22"/>
        </w:rPr>
        <w:t>-</w:t>
      </w:r>
      <w:r w:rsidRPr="25093C8C">
        <w:rPr>
          <w:rFonts w:ascii="Helvetica" w:hAnsi="Helvetica" w:cs="Helvetica"/>
          <w:sz w:val="22"/>
          <w:szCs w:val="22"/>
        </w:rPr>
        <w:t xml:space="preserve">gestützte Prüfung im industriellen Umfeld sowie in digitale Produkte und Dienstleistungen von ZwickRoell. Die </w:t>
      </w:r>
      <w:r w:rsidR="763D6D7E" w:rsidRPr="25093C8C">
        <w:rPr>
          <w:rFonts w:ascii="Helvetica" w:hAnsi="Helvetica" w:cs="Helvetica"/>
          <w:sz w:val="22"/>
          <w:szCs w:val="22"/>
        </w:rPr>
        <w:t>KI-Konzepte</w:t>
      </w:r>
      <w:r w:rsidRPr="25093C8C">
        <w:rPr>
          <w:rFonts w:ascii="Helvetica" w:hAnsi="Helvetica" w:cs="Helvetica"/>
          <w:sz w:val="22"/>
          <w:szCs w:val="22"/>
        </w:rPr>
        <w:t xml:space="preserve"> und digitalen Produkte, allen voran eine Konzeptmaschine für den weltweit ersten KI-unterstützen Zugversuch an Kunststoffen, stießen dabei auf besonderes Interesse des Bundesministers für Digitales und Staatsmodernisierung. Besonders bemerkenswert war für den Bundesminister die außergewöhnlich hohe Wertschöpfungstiefe innerhalb der ZwickRoell</w:t>
      </w:r>
      <w:r w:rsidR="244BA6FC" w:rsidRPr="25093C8C">
        <w:rPr>
          <w:rFonts w:ascii="Helvetica" w:hAnsi="Helvetica" w:cs="Helvetica"/>
          <w:sz w:val="22"/>
          <w:szCs w:val="22"/>
        </w:rPr>
        <w:t xml:space="preserve"> </w:t>
      </w:r>
      <w:r w:rsidRPr="25093C8C">
        <w:rPr>
          <w:rFonts w:ascii="Helvetica" w:hAnsi="Helvetica" w:cs="Helvetica"/>
          <w:sz w:val="22"/>
          <w:szCs w:val="22"/>
        </w:rPr>
        <w:t>Gruppe. Sie ermöglicht dem Ulmer Unternehmen eine weitgehende Unabhängigkeit von globalen Lieferketten und gilt als strategischer Vorteil in einem zunehmend anspruchsvollen Marktumfeld.</w:t>
      </w:r>
      <w:r>
        <w:br/>
      </w:r>
      <w:r>
        <w:br/>
      </w:r>
      <w:r>
        <w:lastRenderedPageBreak/>
        <w:br/>
      </w:r>
      <w:r w:rsidRPr="25093C8C">
        <w:rPr>
          <w:rFonts w:ascii="Helvetica" w:hAnsi="Helvetica" w:cs="Helvetica"/>
          <w:b/>
          <w:bCs/>
          <w:sz w:val="22"/>
          <w:szCs w:val="22"/>
        </w:rPr>
        <w:t>Intensiver Austausch zu Bürokratieabbau und Standortbedingungen</w:t>
      </w:r>
      <w:r>
        <w:br/>
      </w:r>
      <w:r w:rsidRPr="25093C8C">
        <w:rPr>
          <w:rFonts w:ascii="Helvetica" w:hAnsi="Helvetica" w:cs="Helvetica"/>
          <w:sz w:val="22"/>
          <w:szCs w:val="22"/>
        </w:rPr>
        <w:t xml:space="preserve">In einem vertiefenden Gespräch mit Dr. Jan Stefan Roell, der auch Präsident des Baden-Württembergischen Industrie- und Handelskammertags ist, diskutierte der Minister über aktuelle Herausforderungen der Branche, zusätzliche Regulierungsanforderungen und die Wettbewerbsfähigkeit des Industriestandorts Baden-Württemberg. Ein Schwerpunkt lag auf Bemühungen zur Reduzierung bestehender Bürokratie sowie zur konsequenten </w:t>
      </w:r>
      <w:r>
        <w:br/>
      </w:r>
      <w:r w:rsidRPr="25093C8C">
        <w:rPr>
          <w:rFonts w:ascii="Helvetica" w:hAnsi="Helvetica" w:cs="Helvetica"/>
          <w:sz w:val="22"/>
          <w:szCs w:val="22"/>
        </w:rPr>
        <w:t>Vermeidung neuer administrativer Hürden.</w:t>
      </w:r>
    </w:p>
    <w:p w14:paraId="4B4DAC07" w14:textId="77777777" w:rsidR="001C05C5" w:rsidRPr="001C05C5" w:rsidRDefault="001C05C5" w:rsidP="001C05C5">
      <w:pPr>
        <w:tabs>
          <w:tab w:val="left" w:pos="9072"/>
        </w:tabs>
        <w:spacing w:line="360" w:lineRule="auto"/>
        <w:ind w:right="142"/>
        <w:rPr>
          <w:rFonts w:ascii="Helvetica" w:hAnsi="Helvetica" w:cs="Helvetica"/>
          <w:sz w:val="22"/>
          <w:szCs w:val="22"/>
        </w:rPr>
      </w:pPr>
    </w:p>
    <w:p w14:paraId="53864912" w14:textId="77777777" w:rsidR="001C05C5" w:rsidRPr="001C05C5" w:rsidRDefault="001C05C5" w:rsidP="001C05C5">
      <w:pPr>
        <w:tabs>
          <w:tab w:val="left" w:pos="9072"/>
        </w:tabs>
        <w:spacing w:line="360" w:lineRule="auto"/>
        <w:ind w:right="142"/>
        <w:rPr>
          <w:rFonts w:ascii="Helvetica" w:hAnsi="Helvetica" w:cs="Helvetica"/>
          <w:b/>
          <w:bCs/>
          <w:sz w:val="22"/>
          <w:szCs w:val="22"/>
        </w:rPr>
      </w:pPr>
      <w:r w:rsidRPr="001C05C5">
        <w:rPr>
          <w:rFonts w:ascii="Helvetica" w:hAnsi="Helvetica" w:cs="Helvetica"/>
          <w:b/>
          <w:bCs/>
          <w:sz w:val="22"/>
          <w:szCs w:val="22"/>
        </w:rPr>
        <w:t>Wichtiger Impuls für die industrielle Zukunft</w:t>
      </w:r>
    </w:p>
    <w:p w14:paraId="61AE0F81" w14:textId="64001186" w:rsidR="001C05C5" w:rsidRPr="001C05C5" w:rsidRDefault="001C05C5" w:rsidP="001C05C5">
      <w:pPr>
        <w:tabs>
          <w:tab w:val="left" w:pos="9072"/>
        </w:tabs>
        <w:spacing w:line="360" w:lineRule="auto"/>
        <w:ind w:right="142"/>
        <w:rPr>
          <w:rFonts w:ascii="Helvetica" w:hAnsi="Helvetica" w:cs="Helvetica"/>
          <w:sz w:val="22"/>
          <w:szCs w:val="22"/>
        </w:rPr>
      </w:pPr>
      <w:r w:rsidRPr="744A264D">
        <w:rPr>
          <w:rFonts w:ascii="Helvetica" w:hAnsi="Helvetica" w:cs="Helvetica"/>
          <w:sz w:val="22"/>
          <w:szCs w:val="22"/>
        </w:rPr>
        <w:t xml:space="preserve">ZwickRoell bewertet den konstruktiven Austausch als wichtigen Impuls, um wirtschaftliche Perspektiven und politische Rahmenbedingungen noch enger aufeinander abzustimmen. Den Austausch begleiteten unter anderem Ronja Kemmer MdB, stellvertretende Fraktionsvorsitzende für Digitales, Staatsmodernisierung, Forschung, Technologie und Raumfahrt, Petra Engstler-Karrasch, Hauptgeschäftsführerin Industrie- und </w:t>
      </w:r>
      <w:r>
        <w:br/>
      </w:r>
      <w:r w:rsidRPr="744A264D">
        <w:rPr>
          <w:rFonts w:ascii="Helvetica" w:hAnsi="Helvetica" w:cs="Helvetica"/>
          <w:sz w:val="22"/>
          <w:szCs w:val="22"/>
        </w:rPr>
        <w:t xml:space="preserve">Handelskammer (IHK) Ulm, sowie Mario Schneider, Stadtrat und Landtagskandidat für Ulm. Ebenfalls anwesend waren Thomas Kienzle, Stadtrat und Vorsitzender der </w:t>
      </w:r>
      <w:proofErr w:type="gramStart"/>
      <w:r w:rsidR="117C1CD7" w:rsidRPr="744A264D">
        <w:rPr>
          <w:rFonts w:ascii="Helvetica" w:hAnsi="Helvetica" w:cs="Helvetica"/>
          <w:sz w:val="22"/>
          <w:szCs w:val="22"/>
        </w:rPr>
        <w:t>CDU Fraktion</w:t>
      </w:r>
      <w:proofErr w:type="gramEnd"/>
      <w:r w:rsidRPr="744A264D">
        <w:rPr>
          <w:rFonts w:ascii="Helvetica" w:hAnsi="Helvetica" w:cs="Helvetica"/>
          <w:sz w:val="22"/>
          <w:szCs w:val="22"/>
        </w:rPr>
        <w:t xml:space="preserve"> Ulm sowie Gunter Czisch, Oberbürgermeister a. D. und Richter am Landesverfassungsgericht.</w:t>
      </w:r>
    </w:p>
    <w:p w14:paraId="4BFD11DB" w14:textId="6D95AB24" w:rsidR="38CAA6AA" w:rsidRPr="001C05C5" w:rsidRDefault="38CAA6AA" w:rsidP="001C05C5">
      <w:pPr>
        <w:tabs>
          <w:tab w:val="left" w:pos="9072"/>
        </w:tabs>
        <w:spacing w:line="360" w:lineRule="auto"/>
        <w:ind w:right="142"/>
        <w:rPr>
          <w:rFonts w:ascii="Helvetica" w:hAnsi="Helvetica" w:cs="Helvetica"/>
          <w:sz w:val="22"/>
          <w:szCs w:val="22"/>
        </w:rPr>
      </w:pPr>
    </w:p>
    <w:p w14:paraId="113E8F6F" w14:textId="77777777" w:rsidR="001C05C5" w:rsidRPr="001C05C5" w:rsidRDefault="001C05C5" w:rsidP="001C05C5">
      <w:pPr>
        <w:tabs>
          <w:tab w:val="left" w:pos="9072"/>
        </w:tabs>
        <w:spacing w:line="360" w:lineRule="auto"/>
        <w:ind w:right="142"/>
        <w:rPr>
          <w:rFonts w:ascii="Helvetica" w:hAnsi="Helvetica" w:cs="Helvetica"/>
          <w:sz w:val="22"/>
          <w:szCs w:val="22"/>
        </w:rPr>
      </w:pPr>
    </w:p>
    <w:p w14:paraId="3D5E8CE6" w14:textId="77777777" w:rsidR="001C05C5" w:rsidRDefault="001C05C5" w:rsidP="001C05C5">
      <w:pPr>
        <w:tabs>
          <w:tab w:val="left" w:pos="9072"/>
        </w:tabs>
        <w:spacing w:line="360" w:lineRule="auto"/>
        <w:ind w:right="142"/>
        <w:rPr>
          <w:rFonts w:ascii="Helvetica" w:hAnsi="Helvetica" w:cs="Arial"/>
          <w:sz w:val="22"/>
          <w:szCs w:val="22"/>
        </w:rPr>
      </w:pPr>
    </w:p>
    <w:p w14:paraId="2F4B17AC" w14:textId="77777777" w:rsidR="001C05C5" w:rsidRDefault="001C05C5" w:rsidP="001C05C5">
      <w:pPr>
        <w:tabs>
          <w:tab w:val="left" w:pos="9072"/>
        </w:tabs>
        <w:spacing w:line="360" w:lineRule="auto"/>
        <w:ind w:right="142"/>
        <w:rPr>
          <w:rFonts w:ascii="Helvetica" w:hAnsi="Helvetica" w:cs="Arial"/>
          <w:sz w:val="22"/>
          <w:szCs w:val="22"/>
        </w:rPr>
      </w:pPr>
    </w:p>
    <w:p w14:paraId="6D13E4DE" w14:textId="77777777" w:rsidR="001C05C5" w:rsidRDefault="001C05C5" w:rsidP="001C05C5">
      <w:pPr>
        <w:tabs>
          <w:tab w:val="left" w:pos="9072"/>
        </w:tabs>
        <w:spacing w:line="360" w:lineRule="auto"/>
        <w:ind w:right="142"/>
        <w:rPr>
          <w:rFonts w:ascii="Helvetica" w:hAnsi="Helvetica" w:cs="Arial"/>
          <w:sz w:val="22"/>
          <w:szCs w:val="22"/>
        </w:rPr>
      </w:pPr>
    </w:p>
    <w:p w14:paraId="46F54CBD" w14:textId="77777777" w:rsidR="001C05C5" w:rsidRDefault="001C05C5" w:rsidP="001C05C5">
      <w:pPr>
        <w:tabs>
          <w:tab w:val="left" w:pos="9072"/>
        </w:tabs>
        <w:spacing w:line="360" w:lineRule="auto"/>
        <w:ind w:right="142"/>
        <w:rPr>
          <w:rFonts w:ascii="Helvetica" w:hAnsi="Helvetica" w:cs="Arial"/>
          <w:sz w:val="22"/>
          <w:szCs w:val="22"/>
        </w:rPr>
      </w:pPr>
    </w:p>
    <w:p w14:paraId="18F2CC71" w14:textId="77777777" w:rsidR="001C05C5" w:rsidRDefault="001C05C5" w:rsidP="001C05C5">
      <w:pPr>
        <w:tabs>
          <w:tab w:val="left" w:pos="9072"/>
        </w:tabs>
        <w:spacing w:line="360" w:lineRule="auto"/>
        <w:ind w:right="142"/>
        <w:rPr>
          <w:rFonts w:ascii="Helvetica" w:hAnsi="Helvetica" w:cs="Arial"/>
          <w:sz w:val="22"/>
          <w:szCs w:val="22"/>
        </w:rPr>
      </w:pPr>
    </w:p>
    <w:p w14:paraId="693FCF68" w14:textId="77777777" w:rsidR="001C05C5" w:rsidRDefault="001C05C5" w:rsidP="001C05C5">
      <w:pPr>
        <w:tabs>
          <w:tab w:val="left" w:pos="9072"/>
        </w:tabs>
        <w:spacing w:line="360" w:lineRule="auto"/>
        <w:ind w:right="142"/>
        <w:rPr>
          <w:rFonts w:ascii="Helvetica" w:hAnsi="Helvetica" w:cs="Arial"/>
          <w:sz w:val="22"/>
          <w:szCs w:val="22"/>
        </w:rPr>
      </w:pPr>
    </w:p>
    <w:p w14:paraId="60ADF397" w14:textId="77777777" w:rsidR="001C05C5" w:rsidRPr="001C05C5" w:rsidRDefault="001C05C5" w:rsidP="001C05C5">
      <w:pPr>
        <w:tabs>
          <w:tab w:val="left" w:pos="9072"/>
        </w:tabs>
        <w:spacing w:line="360" w:lineRule="auto"/>
        <w:ind w:right="142"/>
        <w:rPr>
          <w:rFonts w:ascii="Helvetica" w:hAnsi="Helvetica" w:cs="Arial"/>
          <w:sz w:val="22"/>
          <w:szCs w:val="22"/>
        </w:rPr>
      </w:pPr>
    </w:p>
    <w:p w14:paraId="606BD571" w14:textId="77777777" w:rsidR="001C05C5" w:rsidRDefault="001C05C5" w:rsidP="000B23B3">
      <w:pPr>
        <w:tabs>
          <w:tab w:val="left" w:pos="9072"/>
        </w:tabs>
        <w:spacing w:line="360" w:lineRule="auto"/>
        <w:ind w:right="142"/>
        <w:rPr>
          <w:rFonts w:ascii="Helvetica" w:hAnsi="Helvetica" w:cs="Arial"/>
          <w:bCs/>
          <w:color w:val="C00000"/>
          <w:sz w:val="22"/>
          <w:szCs w:val="22"/>
        </w:rPr>
      </w:pPr>
    </w:p>
    <w:p w14:paraId="1AE16F3C" w14:textId="0C66D7A7" w:rsidR="0097509D" w:rsidRPr="0097509D" w:rsidRDefault="00685266" w:rsidP="000B23B3">
      <w:pPr>
        <w:tabs>
          <w:tab w:val="left" w:pos="9072"/>
        </w:tabs>
        <w:spacing w:line="360" w:lineRule="auto"/>
        <w:ind w:right="142"/>
        <w:rPr>
          <w:rFonts w:ascii="Helvetica" w:hAnsi="Helvetica" w:cs="Arial"/>
          <w:bCs/>
          <w:color w:val="C00000"/>
          <w:sz w:val="22"/>
          <w:szCs w:val="22"/>
        </w:rPr>
      </w:pPr>
      <w:r w:rsidRPr="00371D66">
        <w:rPr>
          <w:rFonts w:ascii="Helvetica" w:hAnsi="Helvetica" w:cs="Arial"/>
          <w:noProof/>
          <w:sz w:val="28"/>
          <w:szCs w:val="28"/>
        </w:rPr>
        <w:lastRenderedPageBreak/>
        <mc:AlternateContent>
          <mc:Choice Requires="wps">
            <w:drawing>
              <wp:anchor distT="0" distB="0" distL="114300" distR="114300" simplePos="0" relativeHeight="251658240" behindDoc="0" locked="0" layoutInCell="1" allowOverlap="1" wp14:anchorId="55DAE0B1" wp14:editId="62DEB3C7">
                <wp:simplePos x="0" y="0"/>
                <wp:positionH relativeFrom="margin">
                  <wp:posOffset>0</wp:posOffset>
                </wp:positionH>
                <wp:positionV relativeFrom="paragraph">
                  <wp:posOffset>211</wp:posOffset>
                </wp:positionV>
                <wp:extent cx="5623560" cy="1752600"/>
                <wp:effectExtent l="0" t="0" r="0" b="0"/>
                <wp:wrapSquare wrapText="bothSides"/>
                <wp:docPr id="5"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52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 xml:space="preserve">Verena </w:t>
                            </w:r>
                            <w:proofErr w:type="spellStart"/>
                            <w:r w:rsidR="00672397" w:rsidRPr="004E1F17">
                              <w:rPr>
                                <w:rFonts w:ascii="Helvetica" w:hAnsi="Helvetica" w:cs="Helvetica"/>
                                <w:sz w:val="22"/>
                                <w:szCs w:val="22"/>
                              </w:rPr>
                              <w:t>Hladik</w:t>
                            </w:r>
                            <w:proofErr w:type="spellEnd"/>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7FEA4185"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w:t>
                            </w:r>
                            <w:r w:rsidR="00BE7A4F">
                              <w:rPr>
                                <w:rFonts w:ascii="Helvetica" w:hAnsi="Helvetica" w:cs="Helvetica"/>
                                <w:sz w:val="22"/>
                                <w:szCs w:val="22"/>
                              </w:rPr>
                              <w:t xml:space="preserve"> </w:t>
                            </w:r>
                            <w:r w:rsidRPr="004E1F17">
                              <w:rPr>
                                <w:rFonts w:ascii="Helvetica" w:hAnsi="Helvetica" w:cs="Helvetica"/>
                                <w:sz w:val="22"/>
                                <w:szCs w:val="22"/>
                              </w:rPr>
                              <w:t>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w:t>
                            </w:r>
                            <w:r w:rsidR="00BE7A4F">
                              <w:rPr>
                                <w:rFonts w:ascii="Helvetica" w:hAnsi="Helvetica" w:cs="Helvetica"/>
                                <w:sz w:val="22"/>
                                <w:szCs w:val="22"/>
                              </w:rPr>
                              <w:t xml:space="preserve"> </w:t>
                            </w:r>
                            <w:r w:rsidR="004E432C" w:rsidRPr="004E1F17">
                              <w:rPr>
                                <w:rFonts w:ascii="Helvetica" w:hAnsi="Helvetica" w:cs="Helvetica"/>
                                <w:sz w:val="22"/>
                                <w:szCs w:val="22"/>
                              </w:rPr>
                              <w:t>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17"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18"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19"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0" w:history="1">
                              <w:r w:rsidRPr="00364AF9">
                                <w:rPr>
                                  <w:rStyle w:val="Hyperlink"/>
                                  <w:rFonts w:ascii="Helvetica" w:hAnsi="Helvetica" w:cs="Helvetica"/>
                                  <w:color w:val="C00000"/>
                                  <w:sz w:val="22"/>
                                  <w:szCs w:val="22"/>
                                  <w:u w:val="none"/>
                                </w:rPr>
                                <w:t>www.awikom.de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D2E9C48">
              <v:shapetype id="_x0000_t202" coordsize="21600,21600" o:spt="202" path="m,l,21600r21600,l21600,xe" w14:anchorId="55DAE0B1">
                <v:stroke joinstyle="miter"/>
                <v:path gradientshapeok="t" o:connecttype="rect"/>
              </v:shapetype>
              <v:shape id="Textfeld 7" style="position:absolute;margin-left:0;margin-top:0;width:442.8pt;height:1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color="#d8d8d8 [273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">
                <v:textbox>
                  <w:txbxContent>
                    <w:p w:rsidRPr="004E1F17" w:rsidR="005D79FE" w:rsidP="00C175A1" w:rsidRDefault="00BC7614" w14:paraId="478FCECF" w14:textId="77777777">
                      <w:pPr>
                        <w:spacing w:line="360" w:lineRule="auto"/>
                        <w:rPr>
                          <w:rFonts w:ascii="Helvetica" w:hAnsi="Helvetica" w:cs="Helvetica"/>
                          <w:b/>
                          <w:bCs/>
                          <w:sz w:val="22"/>
                          <w:szCs w:val="22"/>
                        </w:rPr>
                      </w:pPr>
                      <w:r w:rsidRPr="004E1F17">
                        <w:rPr>
                          <w:rFonts w:ascii="Helvetica" w:hAnsi="Helvetica" w:cs="Helvetica"/>
                          <w:b/>
                          <w:sz w:val="22"/>
                          <w:szCs w:val="22"/>
                        </w:rPr>
                        <w:t>Kontakt Zwick</w:t>
                      </w:r>
                      <w:r w:rsidRPr="004E1F17" w:rsidR="002B1BC6">
                        <w:rPr>
                          <w:rFonts w:ascii="Helvetica" w:hAnsi="Helvetica" w:cs="Helvetica"/>
                          <w:b/>
                          <w:sz w:val="22"/>
                          <w:szCs w:val="22"/>
                        </w:rPr>
                        <w:t>Roell</w:t>
                      </w:r>
                      <w:r w:rsidRPr="004E1F17" w:rsidR="004E432C">
                        <w:rPr>
                          <w:rFonts w:ascii="Helvetica" w:hAnsi="Helvetica" w:cs="Helvetica"/>
                          <w:b/>
                          <w:sz w:val="22"/>
                          <w:szCs w:val="22"/>
                        </w:rPr>
                        <w:tab/>
                      </w:r>
                      <w:r w:rsidRPr="004E1F17" w:rsidR="004E432C">
                        <w:rPr>
                          <w:rFonts w:ascii="Helvetica" w:hAnsi="Helvetica" w:cs="Helvetica"/>
                          <w:b/>
                          <w:sz w:val="22"/>
                          <w:szCs w:val="22"/>
                        </w:rPr>
                        <w:tab/>
                      </w:r>
                      <w:r w:rsidRPr="004E1F17" w:rsidR="004E432C">
                        <w:rPr>
                          <w:rFonts w:ascii="Helvetica" w:hAnsi="Helvetica" w:cs="Helvetica"/>
                          <w:b/>
                          <w:sz w:val="22"/>
                          <w:szCs w:val="22"/>
                        </w:rPr>
                        <w:tab/>
                      </w:r>
                      <w:r w:rsidRPr="004E1F17" w:rsidR="004E432C">
                        <w:rPr>
                          <w:rFonts w:ascii="Helvetica" w:hAnsi="Helvetica" w:cs="Helvetica"/>
                          <w:b/>
                          <w:sz w:val="22"/>
                          <w:szCs w:val="22"/>
                        </w:rPr>
                        <w:tab/>
                      </w:r>
                      <w:r w:rsidRPr="004E1F17" w:rsidR="004E432C">
                        <w:rPr>
                          <w:rFonts w:ascii="Helvetica" w:hAnsi="Helvetica" w:cs="Helvetica"/>
                          <w:b/>
                          <w:sz w:val="22"/>
                          <w:szCs w:val="22"/>
                        </w:rPr>
                        <w:tab/>
                      </w:r>
                      <w:r w:rsidRPr="004E1F17" w:rsidR="004E432C">
                        <w:rPr>
                          <w:rFonts w:ascii="Helvetica" w:hAnsi="Helvetica" w:cs="Helvetica"/>
                          <w:b/>
                          <w:sz w:val="22"/>
                          <w:szCs w:val="22"/>
                        </w:rPr>
                        <w:t>Kontakt Pressea</w:t>
                      </w:r>
                      <w:r w:rsidRPr="004E1F17" w:rsidR="005D79FE">
                        <w:rPr>
                          <w:rFonts w:ascii="Helvetica" w:hAnsi="Helvetica" w:cs="Helvetica"/>
                          <w:b/>
                          <w:sz w:val="22"/>
                          <w:szCs w:val="22"/>
                        </w:rPr>
                        <w:t>gentur</w:t>
                      </w:r>
                    </w:p>
                    <w:p w:rsidRPr="004E1F17" w:rsidR="005D79FE" w:rsidP="006834E5" w:rsidRDefault="005D79FE" w14:paraId="7A200B5F" w14:textId="77777777">
                      <w:pPr>
                        <w:ind w:left="993" w:right="-7" w:hanging="993"/>
                        <w:jc w:val="both"/>
                        <w:rPr>
                          <w:rFonts w:ascii="Helvetica" w:hAnsi="Helvetica" w:cs="Helvetica"/>
                          <w:sz w:val="22"/>
                          <w:szCs w:val="22"/>
                        </w:rPr>
                      </w:pPr>
                      <w:r w:rsidRPr="004E1F17">
                        <w:rPr>
                          <w:rFonts w:ascii="Helvetica" w:hAnsi="Helvetica" w:cs="Helvetica"/>
                          <w:sz w:val="22"/>
                          <w:szCs w:val="22"/>
                        </w:rPr>
                        <w:t>Zwick</w:t>
                      </w:r>
                      <w:r w:rsidRPr="004E1F17" w:rsidR="009E1035">
                        <w:rPr>
                          <w:rFonts w:ascii="Helvetica" w:hAnsi="Helvetica" w:cs="Helvetica"/>
                          <w:sz w:val="22"/>
                          <w:szCs w:val="22"/>
                        </w:rPr>
                        <w:t>Roell</w:t>
                      </w:r>
                      <w:r w:rsidRPr="004E1F17">
                        <w:rPr>
                          <w:rFonts w:ascii="Helvetica" w:hAnsi="Helvetica" w:cs="Helvetica"/>
                          <w:sz w:val="22"/>
                          <w:szCs w:val="22"/>
                        </w:rPr>
                        <w:t xml:space="preserve"> GmbH &amp; Co</w:t>
                      </w:r>
                      <w:r w:rsidRPr="004E1F17" w:rsidR="008B5ADE">
                        <w:rPr>
                          <w:rFonts w:ascii="Helvetica" w:hAnsi="Helvetica" w:cs="Helvetica"/>
                          <w:sz w:val="22"/>
                          <w:szCs w:val="22"/>
                        </w:rPr>
                        <w:t>.</w:t>
                      </w:r>
                      <w:r w:rsidRPr="004E1F17">
                        <w:rPr>
                          <w:rFonts w:ascii="Helvetica" w:hAnsi="Helvetica" w:cs="Helvetica"/>
                          <w:sz w:val="22"/>
                          <w:szCs w:val="22"/>
                        </w:rPr>
                        <w:t xml:space="preserve"> KG</w:t>
                      </w:r>
                      <w:r w:rsidRPr="004E1F17" w:rsidR="00441002">
                        <w:rPr>
                          <w:rFonts w:ascii="Helvetica" w:hAnsi="Helvetica" w:cs="Helvetica"/>
                          <w:sz w:val="22"/>
                          <w:szCs w:val="22"/>
                        </w:rPr>
                        <w:tab/>
                      </w:r>
                      <w:r w:rsidRPr="004E1F17" w:rsidR="00441002">
                        <w:rPr>
                          <w:rFonts w:ascii="Helvetica" w:hAnsi="Helvetica" w:cs="Helvetica"/>
                          <w:sz w:val="22"/>
                          <w:szCs w:val="22"/>
                        </w:rPr>
                        <w:tab/>
                      </w:r>
                      <w:r w:rsidRPr="004E1F17" w:rsidR="00441002">
                        <w:rPr>
                          <w:rFonts w:ascii="Helvetica" w:hAnsi="Helvetica" w:cs="Helvetica"/>
                          <w:sz w:val="22"/>
                          <w:szCs w:val="22"/>
                        </w:rPr>
                        <w:tab/>
                      </w:r>
                      <w:r w:rsidRPr="004E1F17" w:rsidR="009813C9">
                        <w:rPr>
                          <w:rFonts w:ascii="Helvetica" w:hAnsi="Helvetica" w:cs="Helvetica"/>
                          <w:sz w:val="22"/>
                          <w:szCs w:val="22"/>
                        </w:rPr>
                        <w:tab/>
                      </w:r>
                      <w:r w:rsidRPr="004E1F17" w:rsidR="00441002">
                        <w:rPr>
                          <w:rFonts w:ascii="Helvetica" w:hAnsi="Helvetica" w:cs="Helvetica"/>
                          <w:sz w:val="22"/>
                          <w:szCs w:val="22"/>
                        </w:rPr>
                        <w:t>awikom gmbh</w:t>
                      </w:r>
                    </w:p>
                    <w:p w:rsidRPr="004E1F17" w:rsidR="005D79FE" w:rsidP="006834E5" w:rsidRDefault="005D79FE" w14:paraId="22A912D0" w14:textId="77777777">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sidR="00672397">
                        <w:rPr>
                          <w:rFonts w:ascii="Helvetica" w:hAnsi="Helvetica" w:cs="Helvetica"/>
                          <w:sz w:val="22"/>
                          <w:szCs w:val="22"/>
                        </w:rPr>
                        <w:t>Verena Hladik</w:t>
                      </w:r>
                    </w:p>
                    <w:p w:rsidRPr="004E1F17" w:rsidR="005D79FE" w:rsidP="006834E5" w:rsidRDefault="005D79FE" w14:paraId="3E29E2A2" w14:textId="77777777">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sidR="003F2A2A">
                        <w:rPr>
                          <w:rFonts w:ascii="Helvetica" w:hAnsi="Helvetica" w:cs="Helvetica"/>
                          <w:sz w:val="22"/>
                          <w:szCs w:val="22"/>
                        </w:rPr>
                        <w:t>Otto-Hahn-Ring 3-5</w:t>
                      </w:r>
                    </w:p>
                    <w:p w:rsidRPr="004E1F17" w:rsidR="005D79FE" w:rsidP="006834E5" w:rsidRDefault="005D79FE" w14:paraId="41F38C72" w14:textId="2449077D">
                      <w:pPr>
                        <w:ind w:left="993" w:hanging="993"/>
                        <w:jc w:val="both"/>
                        <w:rPr>
                          <w:rFonts w:ascii="Helvetica" w:hAnsi="Helvetica" w:cs="Helvetica"/>
                          <w:sz w:val="22"/>
                          <w:szCs w:val="22"/>
                        </w:rPr>
                      </w:pPr>
                      <w:r w:rsidRPr="004E1F17">
                        <w:rPr>
                          <w:rFonts w:ascii="Helvetica" w:hAnsi="Helvetica" w:cs="Helvetica"/>
                          <w:sz w:val="22"/>
                          <w:szCs w:val="22"/>
                        </w:rPr>
                        <w:t>89079 Ulm</w:t>
                      </w:r>
                      <w:r w:rsidRPr="004E1F17" w:rsidR="003F2A2A">
                        <w:rPr>
                          <w:rFonts w:ascii="Helvetica" w:hAnsi="Helvetica" w:cs="Helvetica"/>
                          <w:sz w:val="22"/>
                          <w:szCs w:val="22"/>
                        </w:rPr>
                        <w:tab/>
                      </w:r>
                      <w:r w:rsidRPr="004E1F17" w:rsidR="003F2A2A">
                        <w:rPr>
                          <w:rFonts w:ascii="Helvetica" w:hAnsi="Helvetica" w:cs="Helvetica"/>
                          <w:sz w:val="22"/>
                          <w:szCs w:val="22"/>
                        </w:rPr>
                        <w:tab/>
                      </w:r>
                      <w:r w:rsidRPr="004E1F17" w:rsidR="003F2A2A">
                        <w:rPr>
                          <w:rFonts w:ascii="Helvetica" w:hAnsi="Helvetica" w:cs="Helvetica"/>
                          <w:sz w:val="22"/>
                          <w:szCs w:val="22"/>
                        </w:rPr>
                        <w:tab/>
                      </w:r>
                      <w:r w:rsidRPr="004E1F17" w:rsidR="003F2A2A">
                        <w:rPr>
                          <w:rFonts w:ascii="Helvetica" w:hAnsi="Helvetica" w:cs="Helvetica"/>
                          <w:sz w:val="22"/>
                          <w:szCs w:val="22"/>
                        </w:rPr>
                        <w:tab/>
                      </w:r>
                      <w:r w:rsidRPr="004E1F17" w:rsidR="003F2A2A">
                        <w:rPr>
                          <w:rFonts w:ascii="Helvetica" w:hAnsi="Helvetica" w:cs="Helvetica"/>
                          <w:sz w:val="22"/>
                          <w:szCs w:val="22"/>
                        </w:rPr>
                        <w:tab/>
                      </w:r>
                      <w:r w:rsidRPr="004E1F17" w:rsidR="003F2A2A">
                        <w:rPr>
                          <w:rFonts w:ascii="Helvetica" w:hAnsi="Helvetica" w:cs="Helvetica"/>
                          <w:sz w:val="22"/>
                          <w:szCs w:val="22"/>
                        </w:rPr>
                        <w:tab/>
                      </w:r>
                      <w:r w:rsidRPr="004E1F17" w:rsidR="003F2A2A">
                        <w:rPr>
                          <w:rFonts w:ascii="Helvetica" w:hAnsi="Helvetica" w:cs="Helvetica"/>
                          <w:sz w:val="22"/>
                          <w:szCs w:val="22"/>
                        </w:rPr>
                        <w:t>64653 Lorsch</w:t>
                      </w:r>
                    </w:p>
                    <w:p w:rsidR="005D79FE" w:rsidP="006834E5" w:rsidRDefault="005D79FE" w14:paraId="5C0D31D1" w14:textId="7FEA4185">
                      <w:pPr>
                        <w:ind w:left="993" w:hanging="993"/>
                        <w:jc w:val="both"/>
                        <w:rPr>
                          <w:rFonts w:ascii="Helvetica" w:hAnsi="Helvetica" w:cs="Helvetica"/>
                          <w:sz w:val="22"/>
                          <w:szCs w:val="22"/>
                        </w:rPr>
                      </w:pPr>
                      <w:r w:rsidRPr="004E1F17">
                        <w:rPr>
                          <w:rFonts w:ascii="Helvetica" w:hAnsi="Helvetica" w:cs="Helvetica"/>
                          <w:sz w:val="22"/>
                          <w:szCs w:val="22"/>
                        </w:rPr>
                        <w:t>T</w:t>
                      </w:r>
                      <w:r w:rsidRPr="004E1F17" w:rsidR="00EB15CA">
                        <w:rPr>
                          <w:rFonts w:ascii="Helvetica" w:hAnsi="Helvetica" w:cs="Helvetica"/>
                          <w:sz w:val="22"/>
                          <w:szCs w:val="22"/>
                        </w:rPr>
                        <w:t>el</w:t>
                      </w:r>
                      <w:r w:rsidRPr="004E1F17">
                        <w:rPr>
                          <w:rFonts w:ascii="Helvetica" w:hAnsi="Helvetica" w:cs="Helvetica"/>
                          <w:sz w:val="22"/>
                          <w:szCs w:val="22"/>
                        </w:rPr>
                        <w:t>: +49 (0) 7305</w:t>
                      </w:r>
                      <w:r w:rsidR="00BE7A4F">
                        <w:rPr>
                          <w:rFonts w:ascii="Helvetica" w:hAnsi="Helvetica" w:cs="Helvetica"/>
                          <w:sz w:val="22"/>
                          <w:szCs w:val="22"/>
                        </w:rPr>
                        <w:t xml:space="preserve"> </w:t>
                      </w:r>
                      <w:r w:rsidRPr="004E1F17">
                        <w:rPr>
                          <w:rFonts w:ascii="Helvetica" w:hAnsi="Helvetica" w:cs="Helvetica"/>
                          <w:sz w:val="22"/>
                          <w:szCs w:val="22"/>
                        </w:rPr>
                        <w:t>10-</w:t>
                      </w:r>
                      <w:r w:rsidRPr="004E1F17" w:rsidR="00F41242">
                        <w:rPr>
                          <w:rFonts w:ascii="Helvetica" w:hAnsi="Helvetica" w:cs="Helvetica"/>
                          <w:sz w:val="22"/>
                          <w:szCs w:val="22"/>
                        </w:rPr>
                        <w:t>11</w:t>
                      </w:r>
                      <w:r w:rsidRPr="004E1F17">
                        <w:rPr>
                          <w:rFonts w:ascii="Helvetica" w:hAnsi="Helvetica" w:cs="Helvetica"/>
                          <w:sz w:val="22"/>
                          <w:szCs w:val="22"/>
                        </w:rPr>
                        <w:t xml:space="preserve">763 </w:t>
                      </w:r>
                      <w:r w:rsidRPr="004E1F17" w:rsidR="00EB15CA">
                        <w:rPr>
                          <w:rFonts w:ascii="Helvetica" w:hAnsi="Helvetica" w:cs="Helvetica"/>
                          <w:sz w:val="22"/>
                          <w:szCs w:val="22"/>
                        </w:rPr>
                        <w:tab/>
                      </w:r>
                      <w:r w:rsidRPr="004E1F17" w:rsidR="00EB15CA">
                        <w:rPr>
                          <w:rFonts w:ascii="Helvetica" w:hAnsi="Helvetica" w:cs="Helvetica"/>
                          <w:sz w:val="22"/>
                          <w:szCs w:val="22"/>
                        </w:rPr>
                        <w:tab/>
                      </w:r>
                      <w:r w:rsidRPr="004E1F17" w:rsidR="00EB15CA">
                        <w:rPr>
                          <w:rFonts w:ascii="Helvetica" w:hAnsi="Helvetica" w:cs="Helvetica"/>
                          <w:sz w:val="22"/>
                          <w:szCs w:val="22"/>
                        </w:rPr>
                        <w:tab/>
                      </w:r>
                      <w:r w:rsidRPr="004E1F17" w:rsidR="00EB15CA">
                        <w:rPr>
                          <w:rFonts w:ascii="Helvetica" w:hAnsi="Helvetica" w:cs="Helvetica"/>
                          <w:sz w:val="22"/>
                          <w:szCs w:val="22"/>
                        </w:rPr>
                        <w:tab/>
                      </w:r>
                      <w:r w:rsidRPr="004E1F17">
                        <w:rPr>
                          <w:rFonts w:ascii="Helvetica" w:hAnsi="Helvetica" w:cs="Helvetica"/>
                          <w:sz w:val="22"/>
                          <w:szCs w:val="22"/>
                        </w:rPr>
                        <w:t>T</w:t>
                      </w:r>
                      <w:r w:rsidRPr="004E1F17" w:rsidR="00EB15CA">
                        <w:rPr>
                          <w:rFonts w:ascii="Helvetica" w:hAnsi="Helvetica" w:cs="Helvetica"/>
                          <w:sz w:val="22"/>
                          <w:szCs w:val="22"/>
                        </w:rPr>
                        <w:t>el</w:t>
                      </w:r>
                      <w:r w:rsidRPr="004E1F17" w:rsidR="004E432C">
                        <w:rPr>
                          <w:rFonts w:ascii="Helvetica" w:hAnsi="Helvetica" w:cs="Helvetica"/>
                          <w:sz w:val="22"/>
                          <w:szCs w:val="22"/>
                        </w:rPr>
                        <w:t>: +49 (0) 6251</w:t>
                      </w:r>
                      <w:r w:rsidR="00BE7A4F">
                        <w:rPr>
                          <w:rFonts w:ascii="Helvetica" w:hAnsi="Helvetica" w:cs="Helvetica"/>
                          <w:sz w:val="22"/>
                          <w:szCs w:val="22"/>
                        </w:rPr>
                        <w:t xml:space="preserve"> </w:t>
                      </w:r>
                      <w:r w:rsidRPr="004E1F17" w:rsidR="004E432C">
                        <w:rPr>
                          <w:rFonts w:ascii="Helvetica" w:hAnsi="Helvetica" w:cs="Helvetica"/>
                          <w:sz w:val="22"/>
                          <w:szCs w:val="22"/>
                        </w:rPr>
                        <w:t>17550-1</w:t>
                      </w:r>
                      <w:r w:rsidRPr="004E1F17" w:rsidR="00672397">
                        <w:rPr>
                          <w:rFonts w:ascii="Helvetica" w:hAnsi="Helvetica" w:cs="Helvetica"/>
                          <w:sz w:val="22"/>
                          <w:szCs w:val="22"/>
                        </w:rPr>
                        <w:t>0</w:t>
                      </w:r>
                    </w:p>
                    <w:p w:rsidRPr="004E1F17" w:rsidR="004E1F17" w:rsidP="006834E5" w:rsidRDefault="004E1F17" w14:paraId="6A05A809" w14:textId="77777777">
                      <w:pPr>
                        <w:ind w:left="993" w:hanging="993"/>
                        <w:jc w:val="both"/>
                        <w:rPr>
                          <w:rFonts w:ascii="Helvetica" w:hAnsi="Helvetica" w:cs="Helvetica"/>
                          <w:sz w:val="22"/>
                          <w:szCs w:val="22"/>
                        </w:rPr>
                      </w:pPr>
                    </w:p>
                    <w:p w:rsidRPr="00364AF9" w:rsidR="005D79FE" w:rsidP="006834E5" w:rsidRDefault="005D79FE" w14:paraId="2BCC5D5E" w14:textId="6AF90CD7">
                      <w:pPr>
                        <w:rPr>
                          <w:rFonts w:ascii="Helvetica" w:hAnsi="Helvetica" w:cs="Helvetica"/>
                          <w:color w:val="C00000"/>
                          <w:sz w:val="22"/>
                          <w:szCs w:val="22"/>
                        </w:rPr>
                      </w:pPr>
                      <w:hyperlink w:history="1" r:id="rId22">
                        <w:r w:rsidRPr="00364AF9">
                          <w:rPr>
                            <w:rStyle w:val="Hyperlink"/>
                            <w:rFonts w:ascii="Helvetica" w:hAnsi="Helvetica" w:cs="Helvetica"/>
                            <w:color w:val="C00000"/>
                            <w:sz w:val="22"/>
                            <w:szCs w:val="22"/>
                            <w:u w:val="none"/>
                          </w:rPr>
                          <w:t>wolfgang.moersch@zwick</w:t>
                        </w:r>
                        <w:r w:rsidRPr="00364AF9" w:rsidR="00DB5C34">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Pr="00364AF9" w:rsidR="008E1C37">
                        <w:rPr>
                          <w:rFonts w:ascii="Helvetica" w:hAnsi="Helvetica" w:cs="Helvetica"/>
                          <w:color w:val="C00000"/>
                          <w:sz w:val="22"/>
                          <w:szCs w:val="22"/>
                        </w:rPr>
                        <w:tab/>
                      </w:r>
                      <w:r w:rsidRPr="00364AF9" w:rsidR="008E1C37">
                        <w:rPr>
                          <w:rFonts w:ascii="Helvetica" w:hAnsi="Helvetica" w:cs="Helvetica"/>
                          <w:color w:val="C00000"/>
                          <w:sz w:val="22"/>
                          <w:szCs w:val="22"/>
                        </w:rPr>
                        <w:tab/>
                      </w:r>
                      <w:r w:rsidRPr="00364AF9" w:rsidR="008E1C37">
                        <w:rPr>
                          <w:rFonts w:ascii="Helvetica" w:hAnsi="Helvetica" w:cs="Helvetica"/>
                          <w:color w:val="C00000"/>
                          <w:sz w:val="22"/>
                          <w:szCs w:val="22"/>
                        </w:rPr>
                        <w:tab/>
                      </w:r>
                      <w:hyperlink w:history="1" r:id="rId23">
                        <w:r w:rsidRPr="00364AF9" w:rsidR="00672397">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rsidRPr="00364AF9" w:rsidR="005D79FE" w:rsidP="006834E5" w:rsidRDefault="005D79FE" w14:paraId="115EC4E0" w14:textId="47759372">
                      <w:pPr>
                        <w:rPr>
                          <w:rFonts w:ascii="Helvetica" w:hAnsi="Helvetica" w:cs="Helvetica"/>
                          <w:color w:val="C00000"/>
                          <w:sz w:val="22"/>
                          <w:szCs w:val="22"/>
                        </w:rPr>
                      </w:pPr>
                      <w:hyperlink w:history="1" r:id="rId24">
                        <w:r w:rsidRPr="00364AF9">
                          <w:rPr>
                            <w:rStyle w:val="Hyperlink"/>
                            <w:rFonts w:ascii="Helvetica" w:hAnsi="Helvetica" w:cs="Helvetica"/>
                            <w:color w:val="C00000"/>
                            <w:sz w:val="22"/>
                            <w:szCs w:val="22"/>
                            <w:u w:val="none"/>
                          </w:rPr>
                          <w:t>www.zwick</w:t>
                        </w:r>
                        <w:r w:rsidRPr="00364AF9" w:rsidR="001A22ED">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Pr="00364AF9" w:rsidR="001A22ED">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w:history="1" r:id="rId25">
                        <w:r w:rsidRPr="00364AF9">
                          <w:rPr>
                            <w:rStyle w:val="Hyperlink"/>
                            <w:rFonts w:ascii="Helvetica" w:hAnsi="Helvetica" w:cs="Helvetica"/>
                            <w:color w:val="C00000"/>
                            <w:sz w:val="22"/>
                            <w:szCs w:val="22"/>
                            <w:u w:val="none"/>
                          </w:rPr>
                          <w:t>www.awikom.de</w:t>
                        </w:r>
                      </w:hyperlink>
                    </w:p>
                  </w:txbxContent>
                </v:textbox>
                <w10:wrap type="square" anchorx="margin"/>
              </v:shape>
            </w:pict>
          </mc:Fallback>
        </mc:AlternateContent>
      </w:r>
    </w:p>
    <w:p w14:paraId="5DFE278D" w14:textId="77777777" w:rsidR="00685266" w:rsidRDefault="00685266" w:rsidP="000B23B3">
      <w:pPr>
        <w:tabs>
          <w:tab w:val="left" w:pos="9072"/>
        </w:tabs>
        <w:spacing w:line="360" w:lineRule="auto"/>
        <w:ind w:right="142"/>
        <w:rPr>
          <w:rFonts w:ascii="Helvetica" w:hAnsi="Helvetica" w:cs="Arial"/>
          <w:b/>
          <w:bCs/>
          <w:color w:val="C00000"/>
          <w:sz w:val="22"/>
          <w:szCs w:val="22"/>
        </w:rPr>
      </w:pPr>
    </w:p>
    <w:p w14:paraId="3C4D20D2" w14:textId="48D63D65" w:rsidR="00593B13" w:rsidRDefault="4B56641E" w:rsidP="00D07E31">
      <w:pPr>
        <w:tabs>
          <w:tab w:val="left" w:pos="9072"/>
        </w:tabs>
        <w:spacing w:line="360" w:lineRule="auto"/>
        <w:ind w:right="142"/>
        <w:rPr>
          <w:rFonts w:ascii="Helvetica" w:hAnsi="Helvetica" w:cs="Arial"/>
          <w:b/>
          <w:bCs/>
          <w:color w:val="C00000"/>
          <w:sz w:val="22"/>
          <w:szCs w:val="22"/>
        </w:rPr>
      </w:pPr>
      <w:r>
        <w:rPr>
          <w:noProof/>
        </w:rPr>
        <w:drawing>
          <wp:inline distT="0" distB="0" distL="0" distR="0" wp14:anchorId="1D53DB60" wp14:editId="27516827">
            <wp:extent cx="2855619" cy="1897019"/>
            <wp:effectExtent l="0" t="0" r="1905" b="0"/>
            <wp:docPr id="5654251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25188" name="drawing"/>
                    <pic:cNvPicPr/>
                  </pic:nvPicPr>
                  <pic:blipFill>
                    <a:blip r:embed="rId26"/>
                    <a:stretch>
                      <a:fillRect/>
                    </a:stretch>
                  </pic:blipFill>
                  <pic:spPr>
                    <a:xfrm>
                      <a:off x="0" y="0"/>
                      <a:ext cx="2855619" cy="1897019"/>
                    </a:xfrm>
                    <a:prstGeom prst="rect">
                      <a:avLst/>
                    </a:prstGeom>
                  </pic:spPr>
                </pic:pic>
              </a:graphicData>
            </a:graphic>
          </wp:inline>
        </w:drawing>
      </w:r>
    </w:p>
    <w:p w14:paraId="209EF4CE" w14:textId="77777777" w:rsidR="00D07E31" w:rsidRDefault="00D07E31" w:rsidP="00D07E31">
      <w:pPr>
        <w:rPr>
          <w:rFonts w:ascii="Helvetica" w:hAnsi="Helvetica" w:cs="Arial"/>
          <w:b/>
          <w:bCs/>
          <w:sz w:val="20"/>
          <w:szCs w:val="20"/>
        </w:rPr>
      </w:pPr>
    </w:p>
    <w:p w14:paraId="1466D2C9" w14:textId="670E09E8" w:rsidR="00593B13" w:rsidRDefault="00593B13" w:rsidP="00D07E31">
      <w:pPr>
        <w:rPr>
          <w:rFonts w:ascii="Helvetica" w:hAnsi="Helvetica" w:cs="Arial"/>
          <w:b/>
          <w:bCs/>
          <w:sz w:val="20"/>
          <w:szCs w:val="20"/>
        </w:rPr>
      </w:pPr>
      <w:r w:rsidRPr="1B497A4C">
        <w:rPr>
          <w:rFonts w:ascii="Helvetica" w:hAnsi="Helvetica" w:cs="Arial"/>
          <w:b/>
          <w:bCs/>
          <w:sz w:val="20"/>
          <w:szCs w:val="20"/>
        </w:rPr>
        <w:t>Bildunterschrift:</w:t>
      </w:r>
    </w:p>
    <w:p w14:paraId="50FE4BFC" w14:textId="77777777" w:rsidR="00D07E31" w:rsidRDefault="00D07E31" w:rsidP="1B497A4C">
      <w:pPr>
        <w:rPr>
          <w:rFonts w:ascii="Helvetica" w:hAnsi="Helvetica" w:cs="Arial"/>
          <w:b/>
          <w:bCs/>
          <w:sz w:val="20"/>
          <w:szCs w:val="20"/>
        </w:rPr>
      </w:pPr>
    </w:p>
    <w:p w14:paraId="28C664D6" w14:textId="06A9B18D" w:rsidR="00593B13" w:rsidRPr="00316500" w:rsidRDefault="001C05C5" w:rsidP="00593B13">
      <w:pPr>
        <w:rPr>
          <w:rFonts w:ascii="Helvetica" w:hAnsi="Helvetica"/>
          <w:sz w:val="20"/>
          <w:szCs w:val="20"/>
        </w:rPr>
      </w:pPr>
      <w:r w:rsidRPr="001C05C5">
        <w:rPr>
          <w:rFonts w:ascii="Helvetica" w:hAnsi="Helvetica" w:cs="Arial"/>
          <w:sz w:val="20"/>
          <w:szCs w:val="20"/>
        </w:rPr>
        <w:t>Informierte sich beim Prüfmaschinenhersteller zu digitalen Themen und diskutierte über Bürokratieabbau: Dr. Karsten Wildberger, Bundesminister für Digitales und Staatsmodernisierung.</w:t>
      </w:r>
      <w:r w:rsidRPr="001C05C5">
        <w:rPr>
          <w:rFonts w:ascii="Helvetica" w:hAnsi="Helvetica" w:cs="Arial"/>
          <w:sz w:val="20"/>
          <w:szCs w:val="20"/>
        </w:rPr>
        <w:br/>
      </w:r>
      <w:r w:rsidR="008C264D">
        <w:rPr>
          <w:rFonts w:ascii="Helvetica" w:hAnsi="Helvetica"/>
          <w:sz w:val="20"/>
          <w:szCs w:val="20"/>
        </w:rPr>
        <w:t>(</w:t>
      </w:r>
      <w:r w:rsidR="00593B13" w:rsidRPr="00316500">
        <w:rPr>
          <w:rFonts w:ascii="Helvetica" w:hAnsi="Helvetica"/>
          <w:sz w:val="20"/>
          <w:szCs w:val="20"/>
        </w:rPr>
        <w:t>Bild</w:t>
      </w:r>
      <w:r w:rsidR="00593B13">
        <w:rPr>
          <w:rFonts w:ascii="Helvetica" w:hAnsi="Helvetica"/>
          <w:sz w:val="20"/>
          <w:szCs w:val="20"/>
        </w:rPr>
        <w:t>quelle</w:t>
      </w:r>
      <w:r w:rsidR="00593B13" w:rsidRPr="00316500">
        <w:rPr>
          <w:rFonts w:ascii="Helvetica" w:hAnsi="Helvetica"/>
          <w:sz w:val="20"/>
          <w:szCs w:val="20"/>
        </w:rPr>
        <w:t>: ZwickRoell GmbH &amp; Co. KG</w:t>
      </w:r>
      <w:r w:rsidR="00593B13">
        <w:rPr>
          <w:rFonts w:ascii="Helvetica" w:hAnsi="Helvetica"/>
          <w:sz w:val="20"/>
          <w:szCs w:val="20"/>
        </w:rPr>
        <w:t>)</w:t>
      </w:r>
    </w:p>
    <w:p w14:paraId="192FCE84" w14:textId="16B5B513" w:rsidR="00593B13" w:rsidRDefault="00593B13" w:rsidP="000B23B3">
      <w:pPr>
        <w:tabs>
          <w:tab w:val="left" w:pos="9072"/>
        </w:tabs>
        <w:spacing w:line="360" w:lineRule="auto"/>
        <w:ind w:right="142"/>
        <w:rPr>
          <w:rFonts w:ascii="Helvetica" w:hAnsi="Helvetica" w:cs="Arial"/>
          <w:b/>
          <w:bCs/>
          <w:color w:val="C00000"/>
          <w:sz w:val="22"/>
          <w:szCs w:val="22"/>
        </w:rPr>
      </w:pPr>
    </w:p>
    <w:p w14:paraId="7EEB6B91" w14:textId="77777777" w:rsidR="00685266" w:rsidRPr="00685266" w:rsidRDefault="00685266" w:rsidP="00FE37C6">
      <w:pPr>
        <w:spacing w:line="300" w:lineRule="auto"/>
        <w:rPr>
          <w:rFonts w:ascii="Helvetica" w:eastAsiaTheme="minorEastAsia" w:hAnsi="Helvetica" w:cs="Arial"/>
          <w:bCs/>
          <w:color w:val="C00000"/>
          <w:sz w:val="22"/>
          <w:szCs w:val="22"/>
        </w:rPr>
      </w:pPr>
    </w:p>
    <w:p w14:paraId="2FFF3D21" w14:textId="77777777" w:rsidR="00685266" w:rsidRPr="00685266" w:rsidRDefault="00685266" w:rsidP="00685266">
      <w:pPr>
        <w:spacing w:line="300" w:lineRule="auto"/>
        <w:rPr>
          <w:rFonts w:ascii="Helvetica" w:eastAsiaTheme="minorEastAsia" w:hAnsi="Helvetica" w:cs="Arial"/>
          <w:b/>
          <w:bCs/>
          <w:color w:val="C00000"/>
          <w:sz w:val="22"/>
          <w:szCs w:val="22"/>
        </w:rPr>
      </w:pPr>
      <w:r w:rsidRPr="00685266">
        <w:rPr>
          <w:rFonts w:ascii="Helvetica" w:eastAsiaTheme="minorEastAsia" w:hAnsi="Helvetica" w:cs="Arial"/>
          <w:b/>
          <w:bCs/>
          <w:color w:val="C00000"/>
          <w:sz w:val="22"/>
          <w:szCs w:val="22"/>
        </w:rPr>
        <w:t>Über die ZwickRoell Gruppe</w:t>
      </w:r>
    </w:p>
    <w:p w14:paraId="34942A4B" w14:textId="77777777" w:rsidR="00685266" w:rsidRPr="00685266" w:rsidRDefault="00685266" w:rsidP="008943A6">
      <w:pPr>
        <w:spacing w:line="360" w:lineRule="auto"/>
        <w:rPr>
          <w:rFonts w:ascii="Helvetica" w:eastAsiaTheme="minorEastAsia" w:hAnsi="Helvetica" w:cs="Arial"/>
          <w:b/>
          <w:bCs/>
          <w:sz w:val="22"/>
          <w:szCs w:val="22"/>
        </w:rPr>
      </w:pPr>
    </w:p>
    <w:p w14:paraId="6DD8E1F1" w14:textId="77777777" w:rsidR="00685266" w:rsidRPr="00685266" w:rsidRDefault="00685266" w:rsidP="008943A6">
      <w:pPr>
        <w:spacing w:line="360" w:lineRule="auto"/>
        <w:rPr>
          <w:rFonts w:ascii="Helvetica" w:eastAsiaTheme="minorEastAsia" w:hAnsi="Helvetica" w:cs="Arial"/>
          <w:bCs/>
          <w:sz w:val="22"/>
          <w:szCs w:val="22"/>
        </w:rPr>
      </w:pPr>
      <w:r w:rsidRPr="00685266">
        <w:rPr>
          <w:rFonts w:ascii="Helvetica" w:eastAsiaTheme="minorEastAsia" w:hAnsi="Helvetica" w:cs="Arial"/>
          <w:bCs/>
          <w:sz w:val="22"/>
          <w:szCs w:val="22"/>
        </w:rPr>
        <w:t>ZwickRoell ist weltweit führend in der Entwicklung von Prüfmaschinen für die Material- und</w:t>
      </w:r>
    </w:p>
    <w:p w14:paraId="3460DB47" w14:textId="77777777" w:rsidR="00685266" w:rsidRPr="00685266" w:rsidRDefault="00685266" w:rsidP="008943A6">
      <w:pPr>
        <w:spacing w:line="360" w:lineRule="auto"/>
        <w:rPr>
          <w:rFonts w:ascii="Helvetica" w:eastAsiaTheme="minorEastAsia" w:hAnsi="Helvetica" w:cs="Arial"/>
          <w:bCs/>
          <w:sz w:val="22"/>
          <w:szCs w:val="22"/>
        </w:rPr>
      </w:pPr>
      <w:r w:rsidRPr="00685266">
        <w:rPr>
          <w:rFonts w:ascii="Helvetica" w:eastAsiaTheme="minorEastAsia" w:hAnsi="Helvetica" w:cs="Arial"/>
          <w:bCs/>
          <w:sz w:val="22"/>
          <w:szCs w:val="22"/>
        </w:rPr>
        <w:t>Bauteilprüfung. Kunden der ZwickRoell Gruppe profitieren von über 160 Jahren Erfahrung</w:t>
      </w:r>
    </w:p>
    <w:p w14:paraId="02C90EE2" w14:textId="77777777" w:rsidR="00685266" w:rsidRPr="00685266" w:rsidRDefault="00685266" w:rsidP="008943A6">
      <w:pPr>
        <w:spacing w:line="360" w:lineRule="auto"/>
        <w:rPr>
          <w:rFonts w:ascii="Helvetica" w:eastAsiaTheme="minorEastAsia" w:hAnsi="Helvetica" w:cs="Arial"/>
          <w:bCs/>
          <w:sz w:val="22"/>
          <w:szCs w:val="22"/>
        </w:rPr>
      </w:pPr>
      <w:r w:rsidRPr="00685266">
        <w:rPr>
          <w:rFonts w:ascii="Helvetica" w:eastAsiaTheme="minorEastAsia" w:hAnsi="Helvetica" w:cs="Arial"/>
          <w:bCs/>
          <w:sz w:val="22"/>
          <w:szCs w:val="22"/>
        </w:rPr>
        <w:t>in der Werkstoffprüfung für unterschiedliche Branchen. Im Geschäftsjahr 2024 erzielte die</w:t>
      </w:r>
    </w:p>
    <w:p w14:paraId="764CB0A4" w14:textId="77777777" w:rsidR="00685266" w:rsidRPr="00685266" w:rsidRDefault="00685266" w:rsidP="008943A6">
      <w:pPr>
        <w:spacing w:line="360" w:lineRule="auto"/>
        <w:rPr>
          <w:rFonts w:ascii="Helvetica" w:eastAsiaTheme="minorEastAsia" w:hAnsi="Helvetica" w:cs="Arial"/>
          <w:bCs/>
          <w:sz w:val="22"/>
          <w:szCs w:val="22"/>
        </w:rPr>
      </w:pPr>
      <w:r w:rsidRPr="00685266">
        <w:rPr>
          <w:rFonts w:ascii="Helvetica" w:eastAsiaTheme="minorEastAsia" w:hAnsi="Helvetica" w:cs="Arial"/>
          <w:bCs/>
          <w:sz w:val="22"/>
          <w:szCs w:val="22"/>
        </w:rPr>
        <w:t>Unternehmensgruppe einen Umsatz von 312 Mio. EUR. Die Firmengruppe ZwickRoell</w:t>
      </w:r>
    </w:p>
    <w:p w14:paraId="77217ACA" w14:textId="77777777" w:rsidR="00685266" w:rsidRPr="00685266" w:rsidRDefault="00685266" w:rsidP="008943A6">
      <w:pPr>
        <w:spacing w:line="360" w:lineRule="auto"/>
        <w:rPr>
          <w:rFonts w:ascii="Helvetica" w:eastAsiaTheme="minorEastAsia" w:hAnsi="Helvetica" w:cs="Arial"/>
          <w:bCs/>
          <w:sz w:val="22"/>
          <w:szCs w:val="22"/>
        </w:rPr>
      </w:pPr>
      <w:r w:rsidRPr="00685266">
        <w:rPr>
          <w:rFonts w:ascii="Helvetica" w:eastAsiaTheme="minorEastAsia" w:hAnsi="Helvetica" w:cs="Arial"/>
          <w:bCs/>
          <w:sz w:val="22"/>
          <w:szCs w:val="22"/>
        </w:rPr>
        <w:t>besitzt Produktionsstandorte in Deutschland, Österreich, Großbritannien und China sowie</w:t>
      </w:r>
    </w:p>
    <w:p w14:paraId="5A7087D9" w14:textId="77777777" w:rsidR="00685266" w:rsidRPr="00685266" w:rsidRDefault="00685266" w:rsidP="008943A6">
      <w:pPr>
        <w:spacing w:line="360" w:lineRule="auto"/>
        <w:rPr>
          <w:rFonts w:ascii="Helvetica" w:eastAsiaTheme="minorEastAsia" w:hAnsi="Helvetica" w:cs="Arial"/>
          <w:bCs/>
          <w:sz w:val="22"/>
          <w:szCs w:val="22"/>
        </w:rPr>
      </w:pPr>
      <w:r w:rsidRPr="00685266">
        <w:rPr>
          <w:rFonts w:ascii="Helvetica" w:eastAsiaTheme="minorEastAsia" w:hAnsi="Helvetica" w:cs="Arial"/>
          <w:bCs/>
          <w:sz w:val="22"/>
          <w:szCs w:val="22"/>
        </w:rPr>
        <w:t>Niederlassungen und Vertretungen in 56 weiteren Ländern. Aktuell zählt ZwickRoell mehr</w:t>
      </w:r>
    </w:p>
    <w:p w14:paraId="2A188266" w14:textId="77777777" w:rsidR="00685266" w:rsidRPr="00685266" w:rsidRDefault="00685266" w:rsidP="008943A6">
      <w:pPr>
        <w:spacing w:line="360" w:lineRule="auto"/>
        <w:rPr>
          <w:rFonts w:ascii="Helvetica" w:eastAsiaTheme="minorEastAsia" w:hAnsi="Helvetica" w:cs="Arial"/>
          <w:bCs/>
          <w:sz w:val="22"/>
          <w:szCs w:val="22"/>
        </w:rPr>
      </w:pPr>
      <w:r w:rsidRPr="00685266">
        <w:rPr>
          <w:rFonts w:ascii="Helvetica" w:eastAsiaTheme="minorEastAsia" w:hAnsi="Helvetica" w:cs="Arial"/>
          <w:bCs/>
          <w:sz w:val="22"/>
          <w:szCs w:val="22"/>
        </w:rPr>
        <w:t>als 1.800 Mitarbeiterinnen und Mitarbeiter, davon arbeiten 1.200 Beschäftigte (davon 100</w:t>
      </w:r>
    </w:p>
    <w:p w14:paraId="094F527B" w14:textId="77777777" w:rsidR="00685266" w:rsidRPr="00685266" w:rsidRDefault="00685266" w:rsidP="008943A6">
      <w:pPr>
        <w:spacing w:line="360" w:lineRule="auto"/>
        <w:rPr>
          <w:rFonts w:ascii="Helvetica" w:eastAsiaTheme="minorEastAsia" w:hAnsi="Helvetica" w:cs="Arial"/>
          <w:b/>
          <w:bCs/>
          <w:sz w:val="22"/>
          <w:szCs w:val="22"/>
          <w:u w:val="single"/>
        </w:rPr>
      </w:pPr>
      <w:r w:rsidRPr="00685266">
        <w:rPr>
          <w:rFonts w:ascii="Helvetica" w:eastAsiaTheme="minorEastAsia" w:hAnsi="Helvetica" w:cs="Arial"/>
          <w:bCs/>
          <w:sz w:val="22"/>
          <w:szCs w:val="22"/>
        </w:rPr>
        <w:t>Auszubildende) am Standort in Ulm. Weitere Informationen auf</w:t>
      </w:r>
      <w:r w:rsidRPr="00685266">
        <w:rPr>
          <w:rFonts w:ascii="Helvetica" w:eastAsiaTheme="minorEastAsia" w:hAnsi="Helvetica" w:cs="Arial"/>
          <w:bCs/>
          <w:sz w:val="22"/>
          <w:szCs w:val="22"/>
          <w:u w:val="single"/>
        </w:rPr>
        <w:t xml:space="preserve"> </w:t>
      </w:r>
      <w:hyperlink r:id="rId27" w:history="1">
        <w:r w:rsidRPr="00685266">
          <w:rPr>
            <w:rStyle w:val="Hyperlink"/>
            <w:rFonts w:ascii="Helvetica" w:eastAsiaTheme="minorEastAsia" w:hAnsi="Helvetica" w:cs="Arial"/>
            <w:bCs/>
            <w:color w:val="C00000"/>
            <w:sz w:val="22"/>
            <w:szCs w:val="22"/>
          </w:rPr>
          <w:t>www.zwickroell.com</w:t>
        </w:r>
      </w:hyperlink>
    </w:p>
    <w:p w14:paraId="694C5254" w14:textId="77777777" w:rsidR="00685266" w:rsidRPr="00FE37C6" w:rsidRDefault="00685266" w:rsidP="00FE37C6">
      <w:pPr>
        <w:spacing w:line="300" w:lineRule="auto"/>
        <w:rPr>
          <w:rStyle w:val="Hyperlink"/>
          <w:rFonts w:ascii="Helvetica" w:eastAsiaTheme="minorEastAsia" w:hAnsi="Helvetica" w:cs="Arial"/>
          <w:bCs/>
          <w:color w:val="auto"/>
          <w:sz w:val="22"/>
          <w:szCs w:val="22"/>
          <w:u w:val="none"/>
        </w:rPr>
      </w:pPr>
    </w:p>
    <w:sectPr w:rsidR="00685266" w:rsidRPr="00FE37C6" w:rsidSect="005D0817">
      <w:headerReference w:type="even" r:id="rId28"/>
      <w:headerReference w:type="default" r:id="rId29"/>
      <w:footerReference w:type="default" r:id="rId30"/>
      <w:headerReference w:type="first" r:id="rId31"/>
      <w:footerReference w:type="first" r:id="rId32"/>
      <w:pgSz w:w="11900" w:h="16840"/>
      <w:pgMar w:top="1376" w:right="1552" w:bottom="412"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3519" w14:textId="77777777" w:rsidR="002B4265" w:rsidRDefault="002B4265" w:rsidP="006543AA">
      <w:r>
        <w:separator/>
      </w:r>
    </w:p>
  </w:endnote>
  <w:endnote w:type="continuationSeparator" w:id="0">
    <w:p w14:paraId="6608340D" w14:textId="77777777" w:rsidR="002B4265" w:rsidRDefault="002B4265"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200785B" w:usb2="00000000" w:usb3="00000000" w:csb0="0000019F" w:csb1="00000000"/>
  </w:font>
  <w:font w:name="FS Albert Pro">
    <w:panose1 w:val="020B0604020202020204"/>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6195" w14:textId="77777777" w:rsidR="00E07C73" w:rsidRPr="00E07C73" w:rsidRDefault="00E07C73">
    <w:pPr>
      <w:pStyle w:val="Fuzeile"/>
      <w:jc w:val="right"/>
      <w:rPr>
        <w:color w:val="FF0000"/>
      </w:rPr>
    </w:pPr>
    <w:r w:rsidRPr="00E07C73">
      <w:rPr>
        <w:color w:val="FF0000"/>
        <w:sz w:val="20"/>
        <w:szCs w:val="20"/>
      </w:rPr>
      <w:t xml:space="preserve"> </w:t>
    </w:r>
    <w:r w:rsidR="004B2A97" w:rsidRPr="00E07C73">
      <w:rPr>
        <w:color w:val="FF0000"/>
        <w:sz w:val="20"/>
        <w:szCs w:val="20"/>
      </w:rPr>
      <w:fldChar w:fldCharType="begin"/>
    </w:r>
    <w:r w:rsidRPr="00E07C73">
      <w:rPr>
        <w:color w:val="FF0000"/>
        <w:sz w:val="20"/>
        <w:szCs w:val="20"/>
      </w:rPr>
      <w:instrText>PAGE \* Arabisch</w:instrText>
    </w:r>
    <w:r w:rsidR="004B2A97" w:rsidRPr="00E07C73">
      <w:rPr>
        <w:color w:val="FF0000"/>
        <w:sz w:val="20"/>
        <w:szCs w:val="20"/>
      </w:rPr>
      <w:fldChar w:fldCharType="separate"/>
    </w:r>
    <w:r w:rsidR="00796ABB">
      <w:rPr>
        <w:b/>
        <w:bCs/>
        <w:noProof/>
        <w:color w:val="FF0000"/>
        <w:sz w:val="20"/>
        <w:szCs w:val="20"/>
      </w:rPr>
      <w:t>Fehler! Unbekanntes Schalterargument.</w:t>
    </w:r>
    <w:r w:rsidR="004B2A97" w:rsidRPr="00E07C73">
      <w:rPr>
        <w:color w:val="FF0000"/>
        <w:sz w:val="20"/>
        <w:szCs w:val="20"/>
      </w:rPr>
      <w:fldChar w:fldCharType="end"/>
    </w:r>
  </w:p>
  <w:p w14:paraId="12FF9874" w14:textId="77777777" w:rsidR="00E07C73" w:rsidRDefault="00E07C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33B" w14:textId="77777777"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C9AC" w14:textId="77777777" w:rsidR="002B4265" w:rsidRDefault="002B4265" w:rsidP="006543AA">
      <w:r>
        <w:separator/>
      </w:r>
    </w:p>
  </w:footnote>
  <w:footnote w:type="continuationSeparator" w:id="0">
    <w:p w14:paraId="3F6BD8A5" w14:textId="77777777" w:rsidR="002B4265" w:rsidRDefault="002B4265"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202E4878" w14:textId="77777777" w:rsidTr="006543AA">
      <w:trPr>
        <w:trHeight w:val="151"/>
      </w:trPr>
      <w:tc>
        <w:tcPr>
          <w:tcW w:w="2389" w:type="pct"/>
          <w:tcBorders>
            <w:top w:val="nil"/>
            <w:left w:val="nil"/>
            <w:bottom w:val="single" w:sz="4" w:space="0" w:color="4F81BD" w:themeColor="accent1"/>
            <w:right w:val="nil"/>
          </w:tcBorders>
        </w:tcPr>
        <w:p w14:paraId="73B59786"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882D223"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6DC45643"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64253E37" w14:textId="77777777" w:rsidTr="006543AA">
      <w:trPr>
        <w:trHeight w:val="150"/>
      </w:trPr>
      <w:tc>
        <w:tcPr>
          <w:tcW w:w="2389" w:type="pct"/>
          <w:tcBorders>
            <w:top w:val="single" w:sz="4" w:space="0" w:color="4F81BD" w:themeColor="accent1"/>
            <w:left w:val="nil"/>
            <w:bottom w:val="nil"/>
            <w:right w:val="nil"/>
          </w:tcBorders>
        </w:tcPr>
        <w:p w14:paraId="2A9EEE73"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E2E76DD" w14:textId="77777777" w:rsidR="005D79FE" w:rsidRDefault="005D79FE">
          <w:pPr>
            <w:rPr>
              <w:rFonts w:ascii="Cambria" w:hAnsi="Cambria"/>
              <w:color w:val="4F81BD" w:themeColor="accent1"/>
            </w:rPr>
          </w:pPr>
        </w:p>
      </w:tc>
      <w:tc>
        <w:tcPr>
          <w:tcW w:w="2278" w:type="pct"/>
          <w:tcBorders>
            <w:top w:val="single" w:sz="4" w:space="0" w:color="4F81BD" w:themeColor="accent1"/>
            <w:left w:val="nil"/>
            <w:bottom w:val="nil"/>
            <w:right w:val="nil"/>
          </w:tcBorders>
        </w:tcPr>
        <w:p w14:paraId="4792C1E5"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03D09D86"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931" w14:textId="77777777" w:rsidR="001E43C3" w:rsidRDefault="005D79FE" w:rsidP="00B651BE">
    <w:pPr>
      <w:pStyle w:val="Kopfzeile"/>
      <w:rPr>
        <w:noProof/>
      </w:rPr>
    </w:pPr>
    <w:r>
      <w:rPr>
        <w:rFonts w:hint="eastAsia"/>
        <w:noProof/>
      </w:rPr>
      <w:drawing>
        <wp:inline distT="0" distB="0" distL="0" distR="0" wp14:anchorId="2A1953C1" wp14:editId="28AEDEDE">
          <wp:extent cx="1600443" cy="361504"/>
          <wp:effectExtent l="0" t="0" r="635"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9"/>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rPr>
        <w:noProof/>
      </w:rPr>
      <w:t xml:space="preserve">        </w:t>
    </w:r>
    <w:r w:rsidR="001E43C3">
      <w:rPr>
        <w:noProof/>
      </w:rPr>
      <w:t xml:space="preserve">                                                     </w:t>
    </w:r>
  </w:p>
  <w:p w14:paraId="43711FF7" w14:textId="77777777" w:rsidR="005D79FE" w:rsidRPr="001E43C3" w:rsidRDefault="00BF2961">
    <w:pPr>
      <w:pStyle w:val="Kopfzeile"/>
      <w:rPr>
        <w:b/>
        <w:bCs/>
        <w:noProof/>
        <w:color w:val="FF0000"/>
        <w:sz w:val="32"/>
        <w:szCs w:val="32"/>
      </w:rPr>
    </w:pPr>
    <w:r>
      <w:rPr>
        <w:noProof/>
      </w:rPr>
      <w:t xml:space="preserve">                         </w:t>
    </w:r>
    <w:r w:rsidR="00E469C0">
      <w:rPr>
        <w:noProof/>
      </w:rPr>
      <w:t xml:space="preserve">                                           </w:t>
    </w:r>
    <w:r>
      <w:rPr>
        <w:noProof/>
      </w:rPr>
      <w:t xml:space="preserve">                        </w:t>
    </w:r>
  </w:p>
  <w:p w14:paraId="7CD0868D"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74F7" w14:textId="77777777" w:rsidR="005D79FE" w:rsidRDefault="005D79FE" w:rsidP="006543AA">
    <w:pPr>
      <w:pStyle w:val="Kopfzeile"/>
    </w:pPr>
    <w:r>
      <w:rPr>
        <w:rFonts w:hint="eastAsia"/>
        <w:noProof/>
      </w:rPr>
      <w:drawing>
        <wp:inline distT="0" distB="0" distL="0" distR="0" wp14:anchorId="57A8B6A0" wp14:editId="7E72F901">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t xml:space="preserve">       </w:t>
    </w:r>
    <w:r w:rsidR="0020297A">
      <w:t xml:space="preserve">                                   </w:t>
    </w:r>
    <w:r w:rsidR="00BF2961">
      <w:t xml:space="preserve">     </w:t>
    </w:r>
    <w:r w:rsidR="00E469C0">
      <w:t xml:space="preserve">                                                       </w:t>
    </w:r>
    <w:r w:rsidR="00BF2961">
      <w:t xml:space="preserve">                                               </w:t>
    </w:r>
  </w:p>
  <w:p w14:paraId="02DE747C" w14:textId="77777777" w:rsidR="008E3F15" w:rsidRDefault="008E3F15" w:rsidP="008E3F15">
    <w:pPr>
      <w:spacing w:line="360" w:lineRule="auto"/>
      <w:rPr>
        <w:rFonts w:ascii="Arial" w:hAnsi="Arial"/>
        <w:b/>
        <w:color w:val="CC0000"/>
        <w:sz w:val="36"/>
        <w:szCs w:val="36"/>
      </w:rPr>
    </w:pPr>
  </w:p>
  <w:p w14:paraId="1C1E186A" w14:textId="3A90503F" w:rsidR="008E3F15" w:rsidRPr="008E3F15" w:rsidRDefault="00E93D47" w:rsidP="008E3F15">
    <w:pPr>
      <w:spacing w:line="360" w:lineRule="auto"/>
      <w:rPr>
        <w:rFonts w:ascii="Helvetica" w:hAnsi="Helvetica" w:cs="Arial"/>
        <w:b/>
        <w:bCs/>
        <w:color w:val="FF0000"/>
        <w:sz w:val="34"/>
        <w:szCs w:val="34"/>
      </w:rPr>
    </w:pPr>
    <w:r>
      <w:rPr>
        <w:rFonts w:ascii="Arial" w:hAnsi="Arial"/>
        <w:b/>
        <w:color w:val="CC0000"/>
        <w:sz w:val="34"/>
        <w:szCs w:val="34"/>
      </w:rPr>
      <w:t>PRESSEMITTEILUNG</w:t>
    </w:r>
  </w:p>
  <w:p w14:paraId="1C652855" w14:textId="24836AF3" w:rsidR="005D79FE" w:rsidRPr="008E3F15" w:rsidRDefault="005D79FE" w:rsidP="008E3F15">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ab/>
    </w:r>
  </w:p>
  <w:p w14:paraId="6FC8FF52"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EC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ECD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9E47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708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D49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03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809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3286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8C4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EEE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3EF15A3"/>
    <w:multiLevelType w:val="hybridMultilevel"/>
    <w:tmpl w:val="83EE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2F14BC"/>
    <w:multiLevelType w:val="hybridMultilevel"/>
    <w:tmpl w:val="5672C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B614A6"/>
    <w:multiLevelType w:val="hybridMultilevel"/>
    <w:tmpl w:val="BF968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5" w15:restartNumberingAfterBreak="0">
    <w:nsid w:val="0FF425B3"/>
    <w:multiLevelType w:val="hybridMultilevel"/>
    <w:tmpl w:val="0338F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7037423"/>
    <w:multiLevelType w:val="multilevel"/>
    <w:tmpl w:val="7320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8B6EAC"/>
    <w:multiLevelType w:val="hybridMultilevel"/>
    <w:tmpl w:val="A308DCC6"/>
    <w:lvl w:ilvl="0" w:tplc="1FFED57C">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051CFA"/>
    <w:multiLevelType w:val="hybridMultilevel"/>
    <w:tmpl w:val="B232B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5BD6D02"/>
    <w:multiLevelType w:val="hybridMultilevel"/>
    <w:tmpl w:val="7708D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A234D70"/>
    <w:multiLevelType w:val="hybridMultilevel"/>
    <w:tmpl w:val="9AF09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00C299E"/>
    <w:multiLevelType w:val="hybridMultilevel"/>
    <w:tmpl w:val="99CED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3D42B56"/>
    <w:multiLevelType w:val="hybridMultilevel"/>
    <w:tmpl w:val="426A5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53934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6CC1329"/>
    <w:multiLevelType w:val="hybridMultilevel"/>
    <w:tmpl w:val="94A03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444AD4"/>
    <w:multiLevelType w:val="hybridMultilevel"/>
    <w:tmpl w:val="C318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CB35F8"/>
    <w:multiLevelType w:val="hybridMultilevel"/>
    <w:tmpl w:val="427CF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530C11"/>
    <w:multiLevelType w:val="hybridMultilevel"/>
    <w:tmpl w:val="0E52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16cid:durableId="1288389008">
    <w:abstractNumId w:val="21"/>
  </w:num>
  <w:num w:numId="2" w16cid:durableId="3897005">
    <w:abstractNumId w:val="24"/>
  </w:num>
  <w:num w:numId="3" w16cid:durableId="922105935">
    <w:abstractNumId w:val="22"/>
  </w:num>
  <w:num w:numId="4" w16cid:durableId="825126210">
    <w:abstractNumId w:val="14"/>
  </w:num>
  <w:num w:numId="5" w16cid:durableId="448355634">
    <w:abstractNumId w:val="31"/>
  </w:num>
  <w:num w:numId="6" w16cid:durableId="1355230120">
    <w:abstractNumId w:val="10"/>
  </w:num>
  <w:num w:numId="7" w16cid:durableId="1213077653">
    <w:abstractNumId w:val="28"/>
  </w:num>
  <w:num w:numId="8" w16cid:durableId="341012505">
    <w:abstractNumId w:val="9"/>
  </w:num>
  <w:num w:numId="9" w16cid:durableId="1965454071">
    <w:abstractNumId w:val="7"/>
  </w:num>
  <w:num w:numId="10" w16cid:durableId="2147044100">
    <w:abstractNumId w:val="6"/>
  </w:num>
  <w:num w:numId="11" w16cid:durableId="1486237918">
    <w:abstractNumId w:val="5"/>
  </w:num>
  <w:num w:numId="12" w16cid:durableId="565187632">
    <w:abstractNumId w:val="4"/>
  </w:num>
  <w:num w:numId="13" w16cid:durableId="72943547">
    <w:abstractNumId w:val="8"/>
  </w:num>
  <w:num w:numId="14" w16cid:durableId="2115980881">
    <w:abstractNumId w:val="3"/>
  </w:num>
  <w:num w:numId="15" w16cid:durableId="788814974">
    <w:abstractNumId w:val="2"/>
  </w:num>
  <w:num w:numId="16" w16cid:durableId="1523974551">
    <w:abstractNumId w:val="1"/>
  </w:num>
  <w:num w:numId="17" w16cid:durableId="1786462337">
    <w:abstractNumId w:val="0"/>
  </w:num>
  <w:num w:numId="18" w16cid:durableId="1949311879">
    <w:abstractNumId w:val="17"/>
  </w:num>
  <w:num w:numId="19" w16cid:durableId="596328370">
    <w:abstractNumId w:val="27"/>
  </w:num>
  <w:num w:numId="20" w16cid:durableId="1534345041">
    <w:abstractNumId w:val="11"/>
  </w:num>
  <w:num w:numId="21" w16cid:durableId="1669938665">
    <w:abstractNumId w:val="12"/>
  </w:num>
  <w:num w:numId="22" w16cid:durableId="864170724">
    <w:abstractNumId w:val="30"/>
  </w:num>
  <w:num w:numId="23" w16cid:durableId="1398167649">
    <w:abstractNumId w:val="13"/>
  </w:num>
  <w:num w:numId="24" w16cid:durableId="2050258101">
    <w:abstractNumId w:val="23"/>
  </w:num>
  <w:num w:numId="25" w16cid:durableId="1565145451">
    <w:abstractNumId w:val="15"/>
  </w:num>
  <w:num w:numId="26" w16cid:durableId="1983653922">
    <w:abstractNumId w:val="19"/>
  </w:num>
  <w:num w:numId="27" w16cid:durableId="691423447">
    <w:abstractNumId w:val="20"/>
  </w:num>
  <w:num w:numId="28" w16cid:durableId="1768959261">
    <w:abstractNumId w:val="18"/>
  </w:num>
  <w:num w:numId="29" w16cid:durableId="856121355">
    <w:abstractNumId w:val="26"/>
  </w:num>
  <w:num w:numId="30" w16cid:durableId="1331449886">
    <w:abstractNumId w:val="25"/>
  </w:num>
  <w:num w:numId="31" w16cid:durableId="1895895026">
    <w:abstractNumId w:val="29"/>
  </w:num>
  <w:num w:numId="32" w16cid:durableId="13829733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AA"/>
    <w:rsid w:val="00001108"/>
    <w:rsid w:val="00003FEE"/>
    <w:rsid w:val="00004927"/>
    <w:rsid w:val="00007BE1"/>
    <w:rsid w:val="00015E71"/>
    <w:rsid w:val="0001668B"/>
    <w:rsid w:val="00017611"/>
    <w:rsid w:val="00022459"/>
    <w:rsid w:val="00023675"/>
    <w:rsid w:val="00026C02"/>
    <w:rsid w:val="00031C00"/>
    <w:rsid w:val="000329D8"/>
    <w:rsid w:val="00032A9A"/>
    <w:rsid w:val="00034819"/>
    <w:rsid w:val="000363A1"/>
    <w:rsid w:val="000463FD"/>
    <w:rsid w:val="00046FEF"/>
    <w:rsid w:val="000566F5"/>
    <w:rsid w:val="000577C1"/>
    <w:rsid w:val="000602CF"/>
    <w:rsid w:val="00061981"/>
    <w:rsid w:val="0006458D"/>
    <w:rsid w:val="00065298"/>
    <w:rsid w:val="00066E90"/>
    <w:rsid w:val="00072FD2"/>
    <w:rsid w:val="00073609"/>
    <w:rsid w:val="0007408E"/>
    <w:rsid w:val="000746A4"/>
    <w:rsid w:val="00077116"/>
    <w:rsid w:val="0008117E"/>
    <w:rsid w:val="00081985"/>
    <w:rsid w:val="00086BC0"/>
    <w:rsid w:val="00090EBA"/>
    <w:rsid w:val="000957CA"/>
    <w:rsid w:val="000A2E71"/>
    <w:rsid w:val="000A4026"/>
    <w:rsid w:val="000A41CF"/>
    <w:rsid w:val="000A4EB2"/>
    <w:rsid w:val="000A676D"/>
    <w:rsid w:val="000A7898"/>
    <w:rsid w:val="000B224E"/>
    <w:rsid w:val="000B23B3"/>
    <w:rsid w:val="000B4C80"/>
    <w:rsid w:val="000C03BC"/>
    <w:rsid w:val="000C2472"/>
    <w:rsid w:val="000C7ACF"/>
    <w:rsid w:val="000E0605"/>
    <w:rsid w:val="000E0ACB"/>
    <w:rsid w:val="000E2163"/>
    <w:rsid w:val="000E461B"/>
    <w:rsid w:val="000F052D"/>
    <w:rsid w:val="000F5095"/>
    <w:rsid w:val="001029A1"/>
    <w:rsid w:val="00103962"/>
    <w:rsid w:val="00104F9E"/>
    <w:rsid w:val="0010715A"/>
    <w:rsid w:val="001120DC"/>
    <w:rsid w:val="00112695"/>
    <w:rsid w:val="001158AE"/>
    <w:rsid w:val="001179B3"/>
    <w:rsid w:val="00121851"/>
    <w:rsid w:val="0012371D"/>
    <w:rsid w:val="00124D21"/>
    <w:rsid w:val="00136C10"/>
    <w:rsid w:val="00137BFA"/>
    <w:rsid w:val="001501F0"/>
    <w:rsid w:val="00152A87"/>
    <w:rsid w:val="00155A63"/>
    <w:rsid w:val="001567B9"/>
    <w:rsid w:val="00165202"/>
    <w:rsid w:val="0016656D"/>
    <w:rsid w:val="00174231"/>
    <w:rsid w:val="00174892"/>
    <w:rsid w:val="001874E2"/>
    <w:rsid w:val="001875AC"/>
    <w:rsid w:val="00192639"/>
    <w:rsid w:val="00194405"/>
    <w:rsid w:val="00196278"/>
    <w:rsid w:val="00196F01"/>
    <w:rsid w:val="001A00DD"/>
    <w:rsid w:val="001A22ED"/>
    <w:rsid w:val="001A379F"/>
    <w:rsid w:val="001A7B79"/>
    <w:rsid w:val="001B1109"/>
    <w:rsid w:val="001B2669"/>
    <w:rsid w:val="001B6E7F"/>
    <w:rsid w:val="001B7E84"/>
    <w:rsid w:val="001C05C5"/>
    <w:rsid w:val="001C1382"/>
    <w:rsid w:val="001C756C"/>
    <w:rsid w:val="001E1206"/>
    <w:rsid w:val="001E1241"/>
    <w:rsid w:val="001E43C3"/>
    <w:rsid w:val="001E6C01"/>
    <w:rsid w:val="001E75CF"/>
    <w:rsid w:val="001F238A"/>
    <w:rsid w:val="001F3DF5"/>
    <w:rsid w:val="00201622"/>
    <w:rsid w:val="00201B67"/>
    <w:rsid w:val="0020297A"/>
    <w:rsid w:val="00203B82"/>
    <w:rsid w:val="0021067D"/>
    <w:rsid w:val="00212C1D"/>
    <w:rsid w:val="00212F3E"/>
    <w:rsid w:val="0021586E"/>
    <w:rsid w:val="002161F7"/>
    <w:rsid w:val="00221CDF"/>
    <w:rsid w:val="00222559"/>
    <w:rsid w:val="00225917"/>
    <w:rsid w:val="00226427"/>
    <w:rsid w:val="0023117D"/>
    <w:rsid w:val="00233F83"/>
    <w:rsid w:val="00240CAC"/>
    <w:rsid w:val="00241538"/>
    <w:rsid w:val="00245F10"/>
    <w:rsid w:val="00252763"/>
    <w:rsid w:val="00260539"/>
    <w:rsid w:val="00260FB3"/>
    <w:rsid w:val="0026479E"/>
    <w:rsid w:val="002653FE"/>
    <w:rsid w:val="002668A9"/>
    <w:rsid w:val="00267F13"/>
    <w:rsid w:val="00270EF7"/>
    <w:rsid w:val="002725BB"/>
    <w:rsid w:val="002743D8"/>
    <w:rsid w:val="00284B95"/>
    <w:rsid w:val="00290989"/>
    <w:rsid w:val="0029107C"/>
    <w:rsid w:val="0029603D"/>
    <w:rsid w:val="00297542"/>
    <w:rsid w:val="002A3558"/>
    <w:rsid w:val="002A6529"/>
    <w:rsid w:val="002B07AA"/>
    <w:rsid w:val="002B1BC6"/>
    <w:rsid w:val="002B239E"/>
    <w:rsid w:val="002B2B15"/>
    <w:rsid w:val="002B4265"/>
    <w:rsid w:val="002B500B"/>
    <w:rsid w:val="002B630E"/>
    <w:rsid w:val="002C0A64"/>
    <w:rsid w:val="002C1E38"/>
    <w:rsid w:val="002C3C31"/>
    <w:rsid w:val="002C6BAC"/>
    <w:rsid w:val="002D0F6D"/>
    <w:rsid w:val="002D14C6"/>
    <w:rsid w:val="002D1EB6"/>
    <w:rsid w:val="002D604E"/>
    <w:rsid w:val="002E19A6"/>
    <w:rsid w:val="002E2280"/>
    <w:rsid w:val="002E384C"/>
    <w:rsid w:val="002E4F9B"/>
    <w:rsid w:val="002F025F"/>
    <w:rsid w:val="002F07CF"/>
    <w:rsid w:val="0030655F"/>
    <w:rsid w:val="00315EA4"/>
    <w:rsid w:val="00316500"/>
    <w:rsid w:val="00320509"/>
    <w:rsid w:val="00325849"/>
    <w:rsid w:val="00326BE7"/>
    <w:rsid w:val="003306A3"/>
    <w:rsid w:val="0033097B"/>
    <w:rsid w:val="003336A0"/>
    <w:rsid w:val="003341C6"/>
    <w:rsid w:val="00340609"/>
    <w:rsid w:val="00350370"/>
    <w:rsid w:val="003557A6"/>
    <w:rsid w:val="00360220"/>
    <w:rsid w:val="00364AF9"/>
    <w:rsid w:val="003710E4"/>
    <w:rsid w:val="00371D66"/>
    <w:rsid w:val="00373412"/>
    <w:rsid w:val="00377A61"/>
    <w:rsid w:val="00381885"/>
    <w:rsid w:val="003828A3"/>
    <w:rsid w:val="003842D6"/>
    <w:rsid w:val="003863BD"/>
    <w:rsid w:val="00387DA5"/>
    <w:rsid w:val="00394493"/>
    <w:rsid w:val="00394638"/>
    <w:rsid w:val="003B00EA"/>
    <w:rsid w:val="003B31A5"/>
    <w:rsid w:val="003B41D7"/>
    <w:rsid w:val="003B7A61"/>
    <w:rsid w:val="003C063F"/>
    <w:rsid w:val="003C1A98"/>
    <w:rsid w:val="003D0757"/>
    <w:rsid w:val="003D15C7"/>
    <w:rsid w:val="003D2F1C"/>
    <w:rsid w:val="003D5009"/>
    <w:rsid w:val="003D6DE2"/>
    <w:rsid w:val="003E78EE"/>
    <w:rsid w:val="003F2A2A"/>
    <w:rsid w:val="003F65DC"/>
    <w:rsid w:val="003F67A8"/>
    <w:rsid w:val="003F6BE9"/>
    <w:rsid w:val="003F6F0A"/>
    <w:rsid w:val="004008F5"/>
    <w:rsid w:val="0040200D"/>
    <w:rsid w:val="0040286A"/>
    <w:rsid w:val="0040376C"/>
    <w:rsid w:val="004065B8"/>
    <w:rsid w:val="004132F9"/>
    <w:rsid w:val="00425E50"/>
    <w:rsid w:val="00427197"/>
    <w:rsid w:val="00431916"/>
    <w:rsid w:val="00433CC7"/>
    <w:rsid w:val="00434139"/>
    <w:rsid w:val="00441002"/>
    <w:rsid w:val="00446C5A"/>
    <w:rsid w:val="00450588"/>
    <w:rsid w:val="0046035A"/>
    <w:rsid w:val="00460B92"/>
    <w:rsid w:val="004610A4"/>
    <w:rsid w:val="00463341"/>
    <w:rsid w:val="00465C5B"/>
    <w:rsid w:val="004670F9"/>
    <w:rsid w:val="004674C0"/>
    <w:rsid w:val="00472213"/>
    <w:rsid w:val="004734E6"/>
    <w:rsid w:val="004746D8"/>
    <w:rsid w:val="004775E7"/>
    <w:rsid w:val="00482278"/>
    <w:rsid w:val="00487813"/>
    <w:rsid w:val="00496BD0"/>
    <w:rsid w:val="004A0C76"/>
    <w:rsid w:val="004A327E"/>
    <w:rsid w:val="004B2A97"/>
    <w:rsid w:val="004B797D"/>
    <w:rsid w:val="004C4AF1"/>
    <w:rsid w:val="004C7064"/>
    <w:rsid w:val="004D050E"/>
    <w:rsid w:val="004D1DB4"/>
    <w:rsid w:val="004E1F17"/>
    <w:rsid w:val="004E221A"/>
    <w:rsid w:val="004E432C"/>
    <w:rsid w:val="004E5C1E"/>
    <w:rsid w:val="004F0743"/>
    <w:rsid w:val="004F768A"/>
    <w:rsid w:val="00504F8C"/>
    <w:rsid w:val="00510AE4"/>
    <w:rsid w:val="00511792"/>
    <w:rsid w:val="00516EC8"/>
    <w:rsid w:val="00520086"/>
    <w:rsid w:val="0052065B"/>
    <w:rsid w:val="0052442A"/>
    <w:rsid w:val="005250ED"/>
    <w:rsid w:val="00526500"/>
    <w:rsid w:val="00536F9A"/>
    <w:rsid w:val="00537478"/>
    <w:rsid w:val="00542DF8"/>
    <w:rsid w:val="005436A0"/>
    <w:rsid w:val="00545818"/>
    <w:rsid w:val="00545E46"/>
    <w:rsid w:val="00550854"/>
    <w:rsid w:val="0055245A"/>
    <w:rsid w:val="0057249E"/>
    <w:rsid w:val="0057784B"/>
    <w:rsid w:val="00580D39"/>
    <w:rsid w:val="00582849"/>
    <w:rsid w:val="00583579"/>
    <w:rsid w:val="00583F24"/>
    <w:rsid w:val="00587D43"/>
    <w:rsid w:val="00591CFF"/>
    <w:rsid w:val="00593B13"/>
    <w:rsid w:val="00593CE8"/>
    <w:rsid w:val="00597848"/>
    <w:rsid w:val="005A5CF5"/>
    <w:rsid w:val="005B4219"/>
    <w:rsid w:val="005B689D"/>
    <w:rsid w:val="005B7619"/>
    <w:rsid w:val="005C29A4"/>
    <w:rsid w:val="005C3BEE"/>
    <w:rsid w:val="005D034D"/>
    <w:rsid w:val="005D0817"/>
    <w:rsid w:val="005D08F4"/>
    <w:rsid w:val="005D2A94"/>
    <w:rsid w:val="005D6222"/>
    <w:rsid w:val="005D6F89"/>
    <w:rsid w:val="005D79FE"/>
    <w:rsid w:val="005D7BC7"/>
    <w:rsid w:val="005E21D2"/>
    <w:rsid w:val="005E39A9"/>
    <w:rsid w:val="005E7AB7"/>
    <w:rsid w:val="005F56EB"/>
    <w:rsid w:val="00605A8B"/>
    <w:rsid w:val="00605F0C"/>
    <w:rsid w:val="00606CD7"/>
    <w:rsid w:val="00610388"/>
    <w:rsid w:val="00611A9F"/>
    <w:rsid w:val="00612F82"/>
    <w:rsid w:val="006138A2"/>
    <w:rsid w:val="0061453E"/>
    <w:rsid w:val="00620D8D"/>
    <w:rsid w:val="00622021"/>
    <w:rsid w:val="00625820"/>
    <w:rsid w:val="00625C4C"/>
    <w:rsid w:val="0063054C"/>
    <w:rsid w:val="0063554E"/>
    <w:rsid w:val="00637D1C"/>
    <w:rsid w:val="00641CF8"/>
    <w:rsid w:val="00642AF5"/>
    <w:rsid w:val="00643F52"/>
    <w:rsid w:val="00647438"/>
    <w:rsid w:val="00650BBC"/>
    <w:rsid w:val="00653F6A"/>
    <w:rsid w:val="006543AA"/>
    <w:rsid w:val="00655CD7"/>
    <w:rsid w:val="00661B92"/>
    <w:rsid w:val="00667BE4"/>
    <w:rsid w:val="00672397"/>
    <w:rsid w:val="00672B5D"/>
    <w:rsid w:val="006801CF"/>
    <w:rsid w:val="006814FF"/>
    <w:rsid w:val="006834E5"/>
    <w:rsid w:val="006837D8"/>
    <w:rsid w:val="00685266"/>
    <w:rsid w:val="006853B4"/>
    <w:rsid w:val="006940E3"/>
    <w:rsid w:val="006B15ED"/>
    <w:rsid w:val="006B24A3"/>
    <w:rsid w:val="006B2D0F"/>
    <w:rsid w:val="006B31E8"/>
    <w:rsid w:val="006B49DC"/>
    <w:rsid w:val="006B5686"/>
    <w:rsid w:val="006B5F95"/>
    <w:rsid w:val="006B6289"/>
    <w:rsid w:val="006B6B6F"/>
    <w:rsid w:val="006B7C90"/>
    <w:rsid w:val="006C4861"/>
    <w:rsid w:val="006D5739"/>
    <w:rsid w:val="006D6709"/>
    <w:rsid w:val="006E327D"/>
    <w:rsid w:val="006E40B6"/>
    <w:rsid w:val="006F07A7"/>
    <w:rsid w:val="006F2460"/>
    <w:rsid w:val="006F2C15"/>
    <w:rsid w:val="006F3F9C"/>
    <w:rsid w:val="006F63B2"/>
    <w:rsid w:val="0070364E"/>
    <w:rsid w:val="00704AAC"/>
    <w:rsid w:val="00705F6C"/>
    <w:rsid w:val="00707454"/>
    <w:rsid w:val="0071431C"/>
    <w:rsid w:val="00714E97"/>
    <w:rsid w:val="007153C9"/>
    <w:rsid w:val="00715496"/>
    <w:rsid w:val="00715C2E"/>
    <w:rsid w:val="007162B8"/>
    <w:rsid w:val="00716DAB"/>
    <w:rsid w:val="00717819"/>
    <w:rsid w:val="007219EA"/>
    <w:rsid w:val="007227BF"/>
    <w:rsid w:val="0072391D"/>
    <w:rsid w:val="00731141"/>
    <w:rsid w:val="0073558A"/>
    <w:rsid w:val="00737256"/>
    <w:rsid w:val="0074233C"/>
    <w:rsid w:val="007445EB"/>
    <w:rsid w:val="007448B9"/>
    <w:rsid w:val="00751C5D"/>
    <w:rsid w:val="00753D42"/>
    <w:rsid w:val="007605A8"/>
    <w:rsid w:val="007634D6"/>
    <w:rsid w:val="00763866"/>
    <w:rsid w:val="00765772"/>
    <w:rsid w:val="007669A2"/>
    <w:rsid w:val="0077088A"/>
    <w:rsid w:val="007734CB"/>
    <w:rsid w:val="00776E68"/>
    <w:rsid w:val="007813C1"/>
    <w:rsid w:val="00781C6C"/>
    <w:rsid w:val="00782F6D"/>
    <w:rsid w:val="00783662"/>
    <w:rsid w:val="00783C3C"/>
    <w:rsid w:val="00786E9B"/>
    <w:rsid w:val="0079336E"/>
    <w:rsid w:val="00796ABB"/>
    <w:rsid w:val="00797889"/>
    <w:rsid w:val="007A1CE1"/>
    <w:rsid w:val="007A1D3C"/>
    <w:rsid w:val="007A2DF7"/>
    <w:rsid w:val="007A3518"/>
    <w:rsid w:val="007A7793"/>
    <w:rsid w:val="007B3DEB"/>
    <w:rsid w:val="007B55F3"/>
    <w:rsid w:val="007B63BF"/>
    <w:rsid w:val="007B727E"/>
    <w:rsid w:val="007C7F72"/>
    <w:rsid w:val="007E00D9"/>
    <w:rsid w:val="007E2728"/>
    <w:rsid w:val="007E463B"/>
    <w:rsid w:val="007E79DD"/>
    <w:rsid w:val="007E7FBC"/>
    <w:rsid w:val="007F0B15"/>
    <w:rsid w:val="007F3B14"/>
    <w:rsid w:val="007F6A4A"/>
    <w:rsid w:val="007F798E"/>
    <w:rsid w:val="0080006B"/>
    <w:rsid w:val="008037DD"/>
    <w:rsid w:val="00805F8F"/>
    <w:rsid w:val="00817947"/>
    <w:rsid w:val="008216FB"/>
    <w:rsid w:val="00824296"/>
    <w:rsid w:val="00826775"/>
    <w:rsid w:val="00827698"/>
    <w:rsid w:val="0083192A"/>
    <w:rsid w:val="00832A1D"/>
    <w:rsid w:val="00835D24"/>
    <w:rsid w:val="00835DBE"/>
    <w:rsid w:val="0083654B"/>
    <w:rsid w:val="00846438"/>
    <w:rsid w:val="0084672A"/>
    <w:rsid w:val="00847079"/>
    <w:rsid w:val="008500D0"/>
    <w:rsid w:val="008519C0"/>
    <w:rsid w:val="00851EB5"/>
    <w:rsid w:val="00851FD3"/>
    <w:rsid w:val="008529E7"/>
    <w:rsid w:val="0085754C"/>
    <w:rsid w:val="00867051"/>
    <w:rsid w:val="00873E05"/>
    <w:rsid w:val="008747A3"/>
    <w:rsid w:val="00874B3F"/>
    <w:rsid w:val="0087712B"/>
    <w:rsid w:val="008819F9"/>
    <w:rsid w:val="00883A0C"/>
    <w:rsid w:val="008943A6"/>
    <w:rsid w:val="008956EC"/>
    <w:rsid w:val="008A3057"/>
    <w:rsid w:val="008B232F"/>
    <w:rsid w:val="008B2AB0"/>
    <w:rsid w:val="008B5ADE"/>
    <w:rsid w:val="008C264D"/>
    <w:rsid w:val="008C3816"/>
    <w:rsid w:val="008D0936"/>
    <w:rsid w:val="008D1873"/>
    <w:rsid w:val="008D5446"/>
    <w:rsid w:val="008D636E"/>
    <w:rsid w:val="008D7DC2"/>
    <w:rsid w:val="008E1954"/>
    <w:rsid w:val="008E1C37"/>
    <w:rsid w:val="008E3F15"/>
    <w:rsid w:val="008F1205"/>
    <w:rsid w:val="008F3AA1"/>
    <w:rsid w:val="008F3D3A"/>
    <w:rsid w:val="009002F5"/>
    <w:rsid w:val="00904D64"/>
    <w:rsid w:val="009108B4"/>
    <w:rsid w:val="00911A89"/>
    <w:rsid w:val="00920A2B"/>
    <w:rsid w:val="00920FE5"/>
    <w:rsid w:val="00922A6B"/>
    <w:rsid w:val="00922B7C"/>
    <w:rsid w:val="0092478C"/>
    <w:rsid w:val="0092491B"/>
    <w:rsid w:val="009260A5"/>
    <w:rsid w:val="00926BFC"/>
    <w:rsid w:val="0092729C"/>
    <w:rsid w:val="0093173C"/>
    <w:rsid w:val="009321BD"/>
    <w:rsid w:val="00940936"/>
    <w:rsid w:val="0094337A"/>
    <w:rsid w:val="00945C2D"/>
    <w:rsid w:val="00955600"/>
    <w:rsid w:val="00957865"/>
    <w:rsid w:val="009608B7"/>
    <w:rsid w:val="009619E6"/>
    <w:rsid w:val="009625D3"/>
    <w:rsid w:val="0096275A"/>
    <w:rsid w:val="00962D62"/>
    <w:rsid w:val="00970294"/>
    <w:rsid w:val="00973D48"/>
    <w:rsid w:val="00974758"/>
    <w:rsid w:val="0097509D"/>
    <w:rsid w:val="00976A2F"/>
    <w:rsid w:val="00980CF9"/>
    <w:rsid w:val="009813C9"/>
    <w:rsid w:val="009832F7"/>
    <w:rsid w:val="009863EF"/>
    <w:rsid w:val="00995E7E"/>
    <w:rsid w:val="009A6487"/>
    <w:rsid w:val="009A783B"/>
    <w:rsid w:val="009B13C3"/>
    <w:rsid w:val="009B4D79"/>
    <w:rsid w:val="009B5500"/>
    <w:rsid w:val="009B753A"/>
    <w:rsid w:val="009C304D"/>
    <w:rsid w:val="009C5440"/>
    <w:rsid w:val="009C571F"/>
    <w:rsid w:val="009C6D80"/>
    <w:rsid w:val="009D4D96"/>
    <w:rsid w:val="009E0869"/>
    <w:rsid w:val="009E1035"/>
    <w:rsid w:val="009E19A2"/>
    <w:rsid w:val="009E3183"/>
    <w:rsid w:val="009E67E5"/>
    <w:rsid w:val="009E6C72"/>
    <w:rsid w:val="009F0FF8"/>
    <w:rsid w:val="009F760D"/>
    <w:rsid w:val="009F7DDF"/>
    <w:rsid w:val="00A045D4"/>
    <w:rsid w:val="00A069B4"/>
    <w:rsid w:val="00A11798"/>
    <w:rsid w:val="00A12EFE"/>
    <w:rsid w:val="00A15568"/>
    <w:rsid w:val="00A15BAB"/>
    <w:rsid w:val="00A202FC"/>
    <w:rsid w:val="00A24B99"/>
    <w:rsid w:val="00A26448"/>
    <w:rsid w:val="00A268D2"/>
    <w:rsid w:val="00A30A98"/>
    <w:rsid w:val="00A31522"/>
    <w:rsid w:val="00A31C34"/>
    <w:rsid w:val="00A35044"/>
    <w:rsid w:val="00A3591E"/>
    <w:rsid w:val="00A40B07"/>
    <w:rsid w:val="00A40E45"/>
    <w:rsid w:val="00A43023"/>
    <w:rsid w:val="00A4436E"/>
    <w:rsid w:val="00A452B9"/>
    <w:rsid w:val="00A50079"/>
    <w:rsid w:val="00A52EA5"/>
    <w:rsid w:val="00A55B7A"/>
    <w:rsid w:val="00A60DFD"/>
    <w:rsid w:val="00A679D5"/>
    <w:rsid w:val="00A7084F"/>
    <w:rsid w:val="00A767D8"/>
    <w:rsid w:val="00A820AD"/>
    <w:rsid w:val="00A844DC"/>
    <w:rsid w:val="00A8643F"/>
    <w:rsid w:val="00A8723E"/>
    <w:rsid w:val="00A90B2D"/>
    <w:rsid w:val="00A93D34"/>
    <w:rsid w:val="00A93ED7"/>
    <w:rsid w:val="00AA49D9"/>
    <w:rsid w:val="00AA6E96"/>
    <w:rsid w:val="00AA71F6"/>
    <w:rsid w:val="00AB0992"/>
    <w:rsid w:val="00AB4863"/>
    <w:rsid w:val="00AB49F0"/>
    <w:rsid w:val="00AB4FC5"/>
    <w:rsid w:val="00AC159C"/>
    <w:rsid w:val="00AC2785"/>
    <w:rsid w:val="00AC2C9F"/>
    <w:rsid w:val="00AC432F"/>
    <w:rsid w:val="00AD0D6F"/>
    <w:rsid w:val="00AD1A9F"/>
    <w:rsid w:val="00AD53F6"/>
    <w:rsid w:val="00AD59E1"/>
    <w:rsid w:val="00AD5FD2"/>
    <w:rsid w:val="00AD7036"/>
    <w:rsid w:val="00AD72BB"/>
    <w:rsid w:val="00AE0A0B"/>
    <w:rsid w:val="00AE0A6B"/>
    <w:rsid w:val="00AE32CC"/>
    <w:rsid w:val="00AF4D19"/>
    <w:rsid w:val="00B0103C"/>
    <w:rsid w:val="00B01DEB"/>
    <w:rsid w:val="00B0741E"/>
    <w:rsid w:val="00B1008F"/>
    <w:rsid w:val="00B10A89"/>
    <w:rsid w:val="00B11366"/>
    <w:rsid w:val="00B121CC"/>
    <w:rsid w:val="00B125B1"/>
    <w:rsid w:val="00B13192"/>
    <w:rsid w:val="00B212F4"/>
    <w:rsid w:val="00B22C63"/>
    <w:rsid w:val="00B2482C"/>
    <w:rsid w:val="00B24DFA"/>
    <w:rsid w:val="00B2646A"/>
    <w:rsid w:val="00B26EDA"/>
    <w:rsid w:val="00B405FA"/>
    <w:rsid w:val="00B40D14"/>
    <w:rsid w:val="00B410D5"/>
    <w:rsid w:val="00B45097"/>
    <w:rsid w:val="00B471EF"/>
    <w:rsid w:val="00B51273"/>
    <w:rsid w:val="00B56450"/>
    <w:rsid w:val="00B57913"/>
    <w:rsid w:val="00B60EF7"/>
    <w:rsid w:val="00B64464"/>
    <w:rsid w:val="00B651BE"/>
    <w:rsid w:val="00B65740"/>
    <w:rsid w:val="00B70651"/>
    <w:rsid w:val="00B73431"/>
    <w:rsid w:val="00B75789"/>
    <w:rsid w:val="00B77000"/>
    <w:rsid w:val="00B775FB"/>
    <w:rsid w:val="00B8348E"/>
    <w:rsid w:val="00B83B9A"/>
    <w:rsid w:val="00B85574"/>
    <w:rsid w:val="00B9496B"/>
    <w:rsid w:val="00BA10AD"/>
    <w:rsid w:val="00BA2DD1"/>
    <w:rsid w:val="00BA383B"/>
    <w:rsid w:val="00BA63FD"/>
    <w:rsid w:val="00BB102F"/>
    <w:rsid w:val="00BB7DBD"/>
    <w:rsid w:val="00BC7614"/>
    <w:rsid w:val="00BD0E34"/>
    <w:rsid w:val="00BD120E"/>
    <w:rsid w:val="00BE290E"/>
    <w:rsid w:val="00BE6FC8"/>
    <w:rsid w:val="00BE7A4F"/>
    <w:rsid w:val="00BF1C78"/>
    <w:rsid w:val="00BF2961"/>
    <w:rsid w:val="00BF2A6F"/>
    <w:rsid w:val="00C01FEB"/>
    <w:rsid w:val="00C031FC"/>
    <w:rsid w:val="00C0557B"/>
    <w:rsid w:val="00C10972"/>
    <w:rsid w:val="00C10C71"/>
    <w:rsid w:val="00C11AB9"/>
    <w:rsid w:val="00C133CE"/>
    <w:rsid w:val="00C1524C"/>
    <w:rsid w:val="00C1690B"/>
    <w:rsid w:val="00C175A1"/>
    <w:rsid w:val="00C225FC"/>
    <w:rsid w:val="00C234A1"/>
    <w:rsid w:val="00C23718"/>
    <w:rsid w:val="00C26721"/>
    <w:rsid w:val="00C276B5"/>
    <w:rsid w:val="00C322B7"/>
    <w:rsid w:val="00C32DB3"/>
    <w:rsid w:val="00C338F2"/>
    <w:rsid w:val="00C33B00"/>
    <w:rsid w:val="00C33C81"/>
    <w:rsid w:val="00C361D2"/>
    <w:rsid w:val="00C415A7"/>
    <w:rsid w:val="00C44254"/>
    <w:rsid w:val="00C47EA5"/>
    <w:rsid w:val="00C56693"/>
    <w:rsid w:val="00C676CF"/>
    <w:rsid w:val="00C726B9"/>
    <w:rsid w:val="00C75347"/>
    <w:rsid w:val="00C81C10"/>
    <w:rsid w:val="00C85877"/>
    <w:rsid w:val="00C9060D"/>
    <w:rsid w:val="00C908E3"/>
    <w:rsid w:val="00C91055"/>
    <w:rsid w:val="00C923C3"/>
    <w:rsid w:val="00C9785B"/>
    <w:rsid w:val="00CA2490"/>
    <w:rsid w:val="00CA4BFE"/>
    <w:rsid w:val="00CA4C04"/>
    <w:rsid w:val="00CA67C6"/>
    <w:rsid w:val="00CA7E1B"/>
    <w:rsid w:val="00CB3473"/>
    <w:rsid w:val="00CB4886"/>
    <w:rsid w:val="00CB6FFE"/>
    <w:rsid w:val="00CC1412"/>
    <w:rsid w:val="00CC2336"/>
    <w:rsid w:val="00CC43AA"/>
    <w:rsid w:val="00CC5BAA"/>
    <w:rsid w:val="00CD0D46"/>
    <w:rsid w:val="00CD244D"/>
    <w:rsid w:val="00CD5E9B"/>
    <w:rsid w:val="00CE26EE"/>
    <w:rsid w:val="00CE304C"/>
    <w:rsid w:val="00CE4B0C"/>
    <w:rsid w:val="00CE527F"/>
    <w:rsid w:val="00CE737B"/>
    <w:rsid w:val="00CF26A6"/>
    <w:rsid w:val="00CF5455"/>
    <w:rsid w:val="00CF5FF1"/>
    <w:rsid w:val="00D00791"/>
    <w:rsid w:val="00D02B4E"/>
    <w:rsid w:val="00D05773"/>
    <w:rsid w:val="00D05DBE"/>
    <w:rsid w:val="00D05F8D"/>
    <w:rsid w:val="00D07E31"/>
    <w:rsid w:val="00D13D6E"/>
    <w:rsid w:val="00D15746"/>
    <w:rsid w:val="00D17636"/>
    <w:rsid w:val="00D31B0B"/>
    <w:rsid w:val="00D37CE1"/>
    <w:rsid w:val="00D632C0"/>
    <w:rsid w:val="00D67382"/>
    <w:rsid w:val="00D816D5"/>
    <w:rsid w:val="00D818F7"/>
    <w:rsid w:val="00D825EE"/>
    <w:rsid w:val="00D91B2F"/>
    <w:rsid w:val="00D9704B"/>
    <w:rsid w:val="00DA0B97"/>
    <w:rsid w:val="00DA737F"/>
    <w:rsid w:val="00DA741C"/>
    <w:rsid w:val="00DB45EC"/>
    <w:rsid w:val="00DB5C34"/>
    <w:rsid w:val="00DC794A"/>
    <w:rsid w:val="00DD4421"/>
    <w:rsid w:val="00DD7D81"/>
    <w:rsid w:val="00DE2D35"/>
    <w:rsid w:val="00DF16BB"/>
    <w:rsid w:val="00DF16E7"/>
    <w:rsid w:val="00DF2D80"/>
    <w:rsid w:val="00DF5FCC"/>
    <w:rsid w:val="00E00F25"/>
    <w:rsid w:val="00E0313C"/>
    <w:rsid w:val="00E06F8A"/>
    <w:rsid w:val="00E07C73"/>
    <w:rsid w:val="00E136CA"/>
    <w:rsid w:val="00E14D26"/>
    <w:rsid w:val="00E158A9"/>
    <w:rsid w:val="00E2188C"/>
    <w:rsid w:val="00E23390"/>
    <w:rsid w:val="00E24CD7"/>
    <w:rsid w:val="00E26F0F"/>
    <w:rsid w:val="00E3017E"/>
    <w:rsid w:val="00E34227"/>
    <w:rsid w:val="00E34A73"/>
    <w:rsid w:val="00E428AD"/>
    <w:rsid w:val="00E42EC9"/>
    <w:rsid w:val="00E43B71"/>
    <w:rsid w:val="00E43D50"/>
    <w:rsid w:val="00E447CE"/>
    <w:rsid w:val="00E469C0"/>
    <w:rsid w:val="00E50FCA"/>
    <w:rsid w:val="00E5208D"/>
    <w:rsid w:val="00E53A82"/>
    <w:rsid w:val="00E53F24"/>
    <w:rsid w:val="00E54EAD"/>
    <w:rsid w:val="00E55298"/>
    <w:rsid w:val="00E72AEC"/>
    <w:rsid w:val="00E74ABB"/>
    <w:rsid w:val="00E77594"/>
    <w:rsid w:val="00E81950"/>
    <w:rsid w:val="00E82E82"/>
    <w:rsid w:val="00E90027"/>
    <w:rsid w:val="00E932E2"/>
    <w:rsid w:val="00E93D47"/>
    <w:rsid w:val="00E93D9C"/>
    <w:rsid w:val="00E97736"/>
    <w:rsid w:val="00EA0149"/>
    <w:rsid w:val="00EA310F"/>
    <w:rsid w:val="00EA4A25"/>
    <w:rsid w:val="00EA5838"/>
    <w:rsid w:val="00EB15CA"/>
    <w:rsid w:val="00EB3274"/>
    <w:rsid w:val="00EB79E1"/>
    <w:rsid w:val="00EC1529"/>
    <w:rsid w:val="00EC2453"/>
    <w:rsid w:val="00ED113D"/>
    <w:rsid w:val="00ED1FB8"/>
    <w:rsid w:val="00ED6F9E"/>
    <w:rsid w:val="00EE01EC"/>
    <w:rsid w:val="00EE1E93"/>
    <w:rsid w:val="00EE2515"/>
    <w:rsid w:val="00EE4768"/>
    <w:rsid w:val="00EF3104"/>
    <w:rsid w:val="00EF5F37"/>
    <w:rsid w:val="00F02A07"/>
    <w:rsid w:val="00F054C5"/>
    <w:rsid w:val="00F07C42"/>
    <w:rsid w:val="00F119C5"/>
    <w:rsid w:val="00F1257D"/>
    <w:rsid w:val="00F16483"/>
    <w:rsid w:val="00F16BEB"/>
    <w:rsid w:val="00F17C28"/>
    <w:rsid w:val="00F211AB"/>
    <w:rsid w:val="00F34345"/>
    <w:rsid w:val="00F37858"/>
    <w:rsid w:val="00F41242"/>
    <w:rsid w:val="00F428BC"/>
    <w:rsid w:val="00F42DF6"/>
    <w:rsid w:val="00F45798"/>
    <w:rsid w:val="00F50041"/>
    <w:rsid w:val="00F50E93"/>
    <w:rsid w:val="00F51033"/>
    <w:rsid w:val="00F540C1"/>
    <w:rsid w:val="00F551EF"/>
    <w:rsid w:val="00F63DB3"/>
    <w:rsid w:val="00F666BB"/>
    <w:rsid w:val="00F67087"/>
    <w:rsid w:val="00F76828"/>
    <w:rsid w:val="00F804CC"/>
    <w:rsid w:val="00F84E23"/>
    <w:rsid w:val="00F8518B"/>
    <w:rsid w:val="00F928D0"/>
    <w:rsid w:val="00F95562"/>
    <w:rsid w:val="00F9797A"/>
    <w:rsid w:val="00FA1E90"/>
    <w:rsid w:val="00FA2D6D"/>
    <w:rsid w:val="00FA3CE9"/>
    <w:rsid w:val="00FA4C4B"/>
    <w:rsid w:val="00FA65B9"/>
    <w:rsid w:val="00FA65BC"/>
    <w:rsid w:val="00FB024D"/>
    <w:rsid w:val="00FB1202"/>
    <w:rsid w:val="00FB13C7"/>
    <w:rsid w:val="00FB3C5B"/>
    <w:rsid w:val="00FC2397"/>
    <w:rsid w:val="00FC63E5"/>
    <w:rsid w:val="00FD0380"/>
    <w:rsid w:val="00FD5495"/>
    <w:rsid w:val="00FE37C6"/>
    <w:rsid w:val="102DA11A"/>
    <w:rsid w:val="117C1CD7"/>
    <w:rsid w:val="1B497A4C"/>
    <w:rsid w:val="1D3C1711"/>
    <w:rsid w:val="244BA6FC"/>
    <w:rsid w:val="25002083"/>
    <w:rsid w:val="25093C8C"/>
    <w:rsid w:val="2D016AA5"/>
    <w:rsid w:val="38430896"/>
    <w:rsid w:val="38CAA6AA"/>
    <w:rsid w:val="4B56641E"/>
    <w:rsid w:val="65B93C30"/>
    <w:rsid w:val="677432E6"/>
    <w:rsid w:val="6953B715"/>
    <w:rsid w:val="744A264D"/>
    <w:rsid w:val="760BC5F7"/>
    <w:rsid w:val="763D6D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452BD"/>
  <w15:docId w15:val="{E3E0E673-B559-408A-B55A-66F032F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6F5"/>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4610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3F67A8"/>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rFonts w:ascii="Helvetica" w:eastAsiaTheme="minorEastAsia" w:hAnsi="Helvetica" w:cstheme="minorBidi"/>
      <w:sz w:val="22"/>
      <w:szCs w:val="22"/>
    </w:rPr>
  </w:style>
  <w:style w:type="character" w:styleId="Hyperlink">
    <w:name w:val="Hyperlink"/>
    <w:basedOn w:val="Absatz-Standardschriftart"/>
    <w:uiPriority w:val="99"/>
    <w:unhideWhenUsed/>
    <w:rsid w:val="0029107C"/>
    <w:rPr>
      <w:color w:val="FF0000"/>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sz w:val="22"/>
      <w:szCs w:val="22"/>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sz w:val="22"/>
      <w:szCs w:val="22"/>
    </w:rPr>
  </w:style>
  <w:style w:type="paragraph" w:styleId="StandardWeb">
    <w:name w:val="Normal (Web)"/>
    <w:basedOn w:val="Standard"/>
    <w:uiPriority w:val="99"/>
    <w:unhideWhenUsed/>
    <w:rsid w:val="00460B92"/>
    <w:pPr>
      <w:spacing w:before="100" w:beforeAutospacing="1" w:after="100" w:afterAutospacing="1"/>
    </w:pPr>
    <w:rPr>
      <w:sz w:val="22"/>
      <w:szCs w:val="22"/>
    </w:rPr>
  </w:style>
  <w:style w:type="table" w:styleId="Tabellenraster">
    <w:name w:val="Table Grid"/>
    <w:basedOn w:val="NormaleTabelle"/>
    <w:uiPriority w:val="3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 w:type="character" w:customStyle="1" w:styleId="NichtaufgelsteErwhnung1">
    <w:name w:val="Nicht aufgelöste Erwähnung1"/>
    <w:basedOn w:val="Absatz-Standardschriftart"/>
    <w:uiPriority w:val="99"/>
    <w:semiHidden/>
    <w:unhideWhenUsed/>
    <w:rsid w:val="00E72AEC"/>
    <w:rPr>
      <w:color w:val="605E5C"/>
      <w:shd w:val="clear" w:color="auto" w:fill="E1DFDD"/>
    </w:rPr>
  </w:style>
  <w:style w:type="paragraph" w:customStyle="1" w:styleId="Default">
    <w:name w:val="Default"/>
    <w:rsid w:val="0020297A"/>
    <w:pPr>
      <w:autoSpaceDE w:val="0"/>
      <w:autoSpaceDN w:val="0"/>
      <w:adjustRightInd w:val="0"/>
    </w:pPr>
    <w:rPr>
      <w:rFonts w:ascii="Calibri" w:eastAsiaTheme="minorHAnsi" w:hAnsi="Calibri" w:cs="Calibri"/>
      <w:color w:val="000000"/>
      <w:lang w:eastAsia="en-US"/>
    </w:rPr>
  </w:style>
  <w:style w:type="character" w:styleId="Kommentarzeichen">
    <w:name w:val="annotation reference"/>
    <w:basedOn w:val="Absatz-Standardschriftart"/>
    <w:uiPriority w:val="99"/>
    <w:semiHidden/>
    <w:unhideWhenUsed/>
    <w:rsid w:val="00434139"/>
    <w:rPr>
      <w:sz w:val="16"/>
      <w:szCs w:val="16"/>
    </w:rPr>
  </w:style>
  <w:style w:type="character" w:styleId="NichtaufgelsteErwhnung">
    <w:name w:val="Unresolved Mention"/>
    <w:basedOn w:val="Absatz-Standardschriftart"/>
    <w:uiPriority w:val="99"/>
    <w:semiHidden/>
    <w:unhideWhenUsed/>
    <w:rsid w:val="002B07AA"/>
    <w:rPr>
      <w:color w:val="605E5C"/>
      <w:shd w:val="clear" w:color="auto" w:fill="E1DFDD"/>
    </w:rPr>
  </w:style>
  <w:style w:type="character" w:styleId="Fett">
    <w:name w:val="Strong"/>
    <w:basedOn w:val="Absatz-Standardschriftart"/>
    <w:uiPriority w:val="22"/>
    <w:qFormat/>
    <w:rsid w:val="00377A61"/>
    <w:rPr>
      <w:b/>
      <w:bCs/>
    </w:rPr>
  </w:style>
  <w:style w:type="character" w:customStyle="1" w:styleId="berschrift3Zchn">
    <w:name w:val="Überschrift 3 Zchn"/>
    <w:basedOn w:val="Absatz-Standardschriftart"/>
    <w:link w:val="berschrift3"/>
    <w:uiPriority w:val="9"/>
    <w:semiHidden/>
    <w:rsid w:val="003F67A8"/>
    <w:rPr>
      <w:rFonts w:asciiTheme="majorHAnsi" w:eastAsiaTheme="majorEastAsia" w:hAnsiTheme="majorHAnsi" w:cstheme="majorBidi"/>
      <w:color w:val="243F60" w:themeColor="accent1" w:themeShade="7F"/>
      <w:sz w:val="24"/>
      <w:szCs w:val="24"/>
    </w:rPr>
  </w:style>
  <w:style w:type="character" w:customStyle="1" w:styleId="berschrift2Zchn">
    <w:name w:val="Überschrift 2 Zchn"/>
    <w:basedOn w:val="Absatz-Standardschriftart"/>
    <w:link w:val="berschrift2"/>
    <w:uiPriority w:val="9"/>
    <w:semiHidden/>
    <w:rsid w:val="004610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611">
      <w:bodyDiv w:val="1"/>
      <w:marLeft w:val="0"/>
      <w:marRight w:val="0"/>
      <w:marTop w:val="0"/>
      <w:marBottom w:val="0"/>
      <w:divBdr>
        <w:top w:val="none" w:sz="0" w:space="0" w:color="auto"/>
        <w:left w:val="none" w:sz="0" w:space="0" w:color="auto"/>
        <w:bottom w:val="none" w:sz="0" w:space="0" w:color="auto"/>
        <w:right w:val="none" w:sz="0" w:space="0" w:color="auto"/>
      </w:divBdr>
    </w:div>
    <w:div w:id="178667928">
      <w:bodyDiv w:val="1"/>
      <w:marLeft w:val="0"/>
      <w:marRight w:val="0"/>
      <w:marTop w:val="0"/>
      <w:marBottom w:val="0"/>
      <w:divBdr>
        <w:top w:val="none" w:sz="0" w:space="0" w:color="auto"/>
        <w:left w:val="none" w:sz="0" w:space="0" w:color="auto"/>
        <w:bottom w:val="none" w:sz="0" w:space="0" w:color="auto"/>
        <w:right w:val="none" w:sz="0" w:space="0" w:color="auto"/>
      </w:divBdr>
      <w:divsChild>
        <w:div w:id="173418000">
          <w:marLeft w:val="0"/>
          <w:marRight w:val="0"/>
          <w:marTop w:val="0"/>
          <w:marBottom w:val="0"/>
          <w:divBdr>
            <w:top w:val="single" w:sz="2" w:space="0" w:color="D9D9E3"/>
            <w:left w:val="single" w:sz="2" w:space="0" w:color="D9D9E3"/>
            <w:bottom w:val="single" w:sz="2" w:space="0" w:color="D9D9E3"/>
            <w:right w:val="single" w:sz="2" w:space="0" w:color="D9D9E3"/>
          </w:divBdr>
          <w:divsChild>
            <w:div w:id="476531063">
              <w:marLeft w:val="0"/>
              <w:marRight w:val="0"/>
              <w:marTop w:val="0"/>
              <w:marBottom w:val="0"/>
              <w:divBdr>
                <w:top w:val="single" w:sz="2" w:space="0" w:color="D9D9E3"/>
                <w:left w:val="single" w:sz="2" w:space="0" w:color="D9D9E3"/>
                <w:bottom w:val="single" w:sz="2" w:space="0" w:color="D9D9E3"/>
                <w:right w:val="single" w:sz="2" w:space="0" w:color="D9D9E3"/>
              </w:divBdr>
              <w:divsChild>
                <w:div w:id="45185614">
                  <w:marLeft w:val="0"/>
                  <w:marRight w:val="0"/>
                  <w:marTop w:val="0"/>
                  <w:marBottom w:val="0"/>
                  <w:divBdr>
                    <w:top w:val="single" w:sz="2" w:space="0" w:color="D9D9E3"/>
                    <w:left w:val="single" w:sz="2" w:space="0" w:color="D9D9E3"/>
                    <w:bottom w:val="single" w:sz="2" w:space="0" w:color="D9D9E3"/>
                    <w:right w:val="single" w:sz="2" w:space="0" w:color="D9D9E3"/>
                  </w:divBdr>
                  <w:divsChild>
                    <w:div w:id="1905406015">
                      <w:marLeft w:val="0"/>
                      <w:marRight w:val="0"/>
                      <w:marTop w:val="0"/>
                      <w:marBottom w:val="0"/>
                      <w:divBdr>
                        <w:top w:val="single" w:sz="2" w:space="0" w:color="D9D9E3"/>
                        <w:left w:val="single" w:sz="2" w:space="0" w:color="D9D9E3"/>
                        <w:bottom w:val="single" w:sz="2" w:space="0" w:color="D9D9E3"/>
                        <w:right w:val="single" w:sz="2" w:space="0" w:color="D9D9E3"/>
                      </w:divBdr>
                      <w:divsChild>
                        <w:div w:id="2066442654">
                          <w:marLeft w:val="0"/>
                          <w:marRight w:val="0"/>
                          <w:marTop w:val="0"/>
                          <w:marBottom w:val="0"/>
                          <w:divBdr>
                            <w:top w:val="single" w:sz="2" w:space="0" w:color="auto"/>
                            <w:left w:val="single" w:sz="2" w:space="0" w:color="auto"/>
                            <w:bottom w:val="single" w:sz="6" w:space="0" w:color="auto"/>
                            <w:right w:val="single" w:sz="2" w:space="0" w:color="auto"/>
                          </w:divBdr>
                          <w:divsChild>
                            <w:div w:id="1298955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2638268">
                                  <w:marLeft w:val="0"/>
                                  <w:marRight w:val="0"/>
                                  <w:marTop w:val="0"/>
                                  <w:marBottom w:val="0"/>
                                  <w:divBdr>
                                    <w:top w:val="single" w:sz="2" w:space="0" w:color="D9D9E3"/>
                                    <w:left w:val="single" w:sz="2" w:space="0" w:color="D9D9E3"/>
                                    <w:bottom w:val="single" w:sz="2" w:space="0" w:color="D9D9E3"/>
                                    <w:right w:val="single" w:sz="2" w:space="0" w:color="D9D9E3"/>
                                  </w:divBdr>
                                  <w:divsChild>
                                    <w:div w:id="827867851">
                                      <w:marLeft w:val="0"/>
                                      <w:marRight w:val="0"/>
                                      <w:marTop w:val="0"/>
                                      <w:marBottom w:val="0"/>
                                      <w:divBdr>
                                        <w:top w:val="single" w:sz="2" w:space="0" w:color="D9D9E3"/>
                                        <w:left w:val="single" w:sz="2" w:space="0" w:color="D9D9E3"/>
                                        <w:bottom w:val="single" w:sz="2" w:space="0" w:color="D9D9E3"/>
                                        <w:right w:val="single" w:sz="2" w:space="0" w:color="D9D9E3"/>
                                      </w:divBdr>
                                      <w:divsChild>
                                        <w:div w:id="14235990">
                                          <w:marLeft w:val="0"/>
                                          <w:marRight w:val="0"/>
                                          <w:marTop w:val="0"/>
                                          <w:marBottom w:val="0"/>
                                          <w:divBdr>
                                            <w:top w:val="single" w:sz="2" w:space="0" w:color="D9D9E3"/>
                                            <w:left w:val="single" w:sz="2" w:space="0" w:color="D9D9E3"/>
                                            <w:bottom w:val="single" w:sz="2" w:space="0" w:color="D9D9E3"/>
                                            <w:right w:val="single" w:sz="2" w:space="0" w:color="D9D9E3"/>
                                          </w:divBdr>
                                          <w:divsChild>
                                            <w:div w:id="108428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16460228">
          <w:marLeft w:val="0"/>
          <w:marRight w:val="0"/>
          <w:marTop w:val="0"/>
          <w:marBottom w:val="0"/>
          <w:divBdr>
            <w:top w:val="none" w:sz="0" w:space="0" w:color="auto"/>
            <w:left w:val="none" w:sz="0" w:space="0" w:color="auto"/>
            <w:bottom w:val="none" w:sz="0" w:space="0" w:color="auto"/>
            <w:right w:val="none" w:sz="0" w:space="0" w:color="auto"/>
          </w:divBdr>
          <w:divsChild>
            <w:div w:id="1971402244">
              <w:marLeft w:val="0"/>
              <w:marRight w:val="0"/>
              <w:marTop w:val="0"/>
              <w:marBottom w:val="0"/>
              <w:divBdr>
                <w:top w:val="single" w:sz="2" w:space="0" w:color="D9D9E3"/>
                <w:left w:val="single" w:sz="2" w:space="0" w:color="D9D9E3"/>
                <w:bottom w:val="single" w:sz="2" w:space="0" w:color="D9D9E3"/>
                <w:right w:val="single" w:sz="2" w:space="0" w:color="D9D9E3"/>
              </w:divBdr>
              <w:divsChild>
                <w:div w:id="1517815147">
                  <w:marLeft w:val="0"/>
                  <w:marRight w:val="0"/>
                  <w:marTop w:val="0"/>
                  <w:marBottom w:val="0"/>
                  <w:divBdr>
                    <w:top w:val="single" w:sz="2" w:space="0" w:color="D9D9E3"/>
                    <w:left w:val="single" w:sz="2" w:space="0" w:color="D9D9E3"/>
                    <w:bottom w:val="single" w:sz="2" w:space="0" w:color="D9D9E3"/>
                    <w:right w:val="single" w:sz="2" w:space="0" w:color="D9D9E3"/>
                  </w:divBdr>
                  <w:divsChild>
                    <w:div w:id="1235242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1284312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02551054">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327055289">
      <w:bodyDiv w:val="1"/>
      <w:marLeft w:val="0"/>
      <w:marRight w:val="0"/>
      <w:marTop w:val="0"/>
      <w:marBottom w:val="0"/>
      <w:divBdr>
        <w:top w:val="none" w:sz="0" w:space="0" w:color="auto"/>
        <w:left w:val="none" w:sz="0" w:space="0" w:color="auto"/>
        <w:bottom w:val="none" w:sz="0" w:space="0" w:color="auto"/>
        <w:right w:val="none" w:sz="0" w:space="0" w:color="auto"/>
      </w:divBdr>
    </w:div>
    <w:div w:id="1391415692">
      <w:bodyDiv w:val="1"/>
      <w:marLeft w:val="0"/>
      <w:marRight w:val="0"/>
      <w:marTop w:val="0"/>
      <w:marBottom w:val="0"/>
      <w:divBdr>
        <w:top w:val="none" w:sz="0" w:space="0" w:color="auto"/>
        <w:left w:val="none" w:sz="0" w:space="0" w:color="auto"/>
        <w:bottom w:val="none" w:sz="0" w:space="0" w:color="auto"/>
        <w:right w:val="none" w:sz="0" w:space="0" w:color="auto"/>
      </w:divBdr>
    </w:div>
    <w:div w:id="1557548110">
      <w:bodyDiv w:val="1"/>
      <w:marLeft w:val="0"/>
      <w:marRight w:val="0"/>
      <w:marTop w:val="0"/>
      <w:marBottom w:val="0"/>
      <w:divBdr>
        <w:top w:val="none" w:sz="0" w:space="0" w:color="auto"/>
        <w:left w:val="none" w:sz="0" w:space="0" w:color="auto"/>
        <w:bottom w:val="none" w:sz="0" w:space="0" w:color="auto"/>
        <w:right w:val="none" w:sz="0" w:space="0" w:color="auto"/>
      </w:divBdr>
      <w:divsChild>
        <w:div w:id="682320215">
          <w:marLeft w:val="0"/>
          <w:marRight w:val="0"/>
          <w:marTop w:val="0"/>
          <w:marBottom w:val="0"/>
          <w:divBdr>
            <w:top w:val="none" w:sz="0" w:space="0" w:color="auto"/>
            <w:left w:val="none" w:sz="0" w:space="0" w:color="auto"/>
            <w:bottom w:val="none" w:sz="0" w:space="0" w:color="auto"/>
            <w:right w:val="none" w:sz="0" w:space="0" w:color="auto"/>
          </w:divBdr>
        </w:div>
      </w:divsChild>
    </w:div>
    <w:div w:id="1850024748">
      <w:bodyDiv w:val="1"/>
      <w:marLeft w:val="0"/>
      <w:marRight w:val="0"/>
      <w:marTop w:val="0"/>
      <w:marBottom w:val="0"/>
      <w:divBdr>
        <w:top w:val="none" w:sz="0" w:space="0" w:color="auto"/>
        <w:left w:val="none" w:sz="0" w:space="0" w:color="auto"/>
        <w:bottom w:val="none" w:sz="0" w:space="0" w:color="auto"/>
        <w:right w:val="none" w:sz="0" w:space="0" w:color="auto"/>
      </w:divBdr>
    </w:div>
    <w:div w:id="1854149469">
      <w:bodyDiv w:val="1"/>
      <w:marLeft w:val="0"/>
      <w:marRight w:val="0"/>
      <w:marTop w:val="0"/>
      <w:marBottom w:val="0"/>
      <w:divBdr>
        <w:top w:val="none" w:sz="0" w:space="0" w:color="auto"/>
        <w:left w:val="none" w:sz="0" w:space="0" w:color="auto"/>
        <w:bottom w:val="none" w:sz="0" w:space="0" w:color="auto"/>
        <w:right w:val="none" w:sz="0" w:space="0" w:color="auto"/>
      </w:divBdr>
    </w:div>
    <w:div w:id="1980064845">
      <w:bodyDiv w:val="1"/>
      <w:marLeft w:val="0"/>
      <w:marRight w:val="0"/>
      <w:marTop w:val="0"/>
      <w:marBottom w:val="0"/>
      <w:divBdr>
        <w:top w:val="none" w:sz="0" w:space="0" w:color="auto"/>
        <w:left w:val="none" w:sz="0" w:space="0" w:color="auto"/>
        <w:bottom w:val="none" w:sz="0" w:space="0" w:color="auto"/>
        <w:right w:val="none" w:sz="0" w:space="0" w:color="auto"/>
      </w:divBdr>
    </w:div>
    <w:div w:id="2076278288">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mailto:verena.hladik@awikom.de" TargetMode="External"/><Relationship Id="rId26" Type="http://schemas.openxmlformats.org/officeDocument/2006/relationships/image" Target="media/image4.jpg"/><Relationship Id="rId3" Type="http://schemas.openxmlformats.org/officeDocument/2006/relationships/customXml" Target="../customXml/item3.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mwolfgang.moersch@zwickroell.com" TargetMode="External"/><Relationship Id="rId25" Type="http://schemas.openxmlformats.org/officeDocument/2006/relationships/hyperlink" Target="https://www.awikom.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hyperlink" Target="https://www.awikom.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zwickroell.co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verena.hladik@awikom.d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zwickroell.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 Id="rId22" Type="http://schemas.openxmlformats.org/officeDocument/2006/relationships/hyperlink" Target="mailto:mwolfgang.moersch@zwickroell.com" TargetMode="External"/><Relationship Id="rId27" Type="http://schemas.openxmlformats.org/officeDocument/2006/relationships/hyperlink" Target="https://www.zwickroell.com/d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200785B" w:usb2="00000000" w:usb3="00000000" w:csb0="0000019F" w:csb1="00000000"/>
  </w:font>
  <w:font w:name="FS Albert Pro">
    <w:panose1 w:val="020B0604020202020204"/>
    <w:charset w:val="00"/>
    <w:family w:val="modern"/>
    <w:notTrueType/>
    <w:pitch w:val="variable"/>
    <w:sig w:usb0="A00002AF" w:usb1="5000205B"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C1A98"/>
    <w:rsid w:val="0000046D"/>
    <w:rsid w:val="00001357"/>
    <w:rsid w:val="00011AFE"/>
    <w:rsid w:val="000530F9"/>
    <w:rsid w:val="00064491"/>
    <w:rsid w:val="000A3663"/>
    <w:rsid w:val="000A6220"/>
    <w:rsid w:val="000B7B3C"/>
    <w:rsid w:val="00115650"/>
    <w:rsid w:val="001309B6"/>
    <w:rsid w:val="001E0813"/>
    <w:rsid w:val="00266BEB"/>
    <w:rsid w:val="00274E6D"/>
    <w:rsid w:val="00292DC1"/>
    <w:rsid w:val="002B2B15"/>
    <w:rsid w:val="002D427C"/>
    <w:rsid w:val="002E2280"/>
    <w:rsid w:val="002E3991"/>
    <w:rsid w:val="0033097B"/>
    <w:rsid w:val="00345F8E"/>
    <w:rsid w:val="003710E4"/>
    <w:rsid w:val="003724C1"/>
    <w:rsid w:val="003B57FC"/>
    <w:rsid w:val="003C1A98"/>
    <w:rsid w:val="003D4FDC"/>
    <w:rsid w:val="00443C0A"/>
    <w:rsid w:val="00462BF4"/>
    <w:rsid w:val="004A67CB"/>
    <w:rsid w:val="0054206D"/>
    <w:rsid w:val="00550854"/>
    <w:rsid w:val="005938BE"/>
    <w:rsid w:val="005A011E"/>
    <w:rsid w:val="005A5CF5"/>
    <w:rsid w:val="00601093"/>
    <w:rsid w:val="00615649"/>
    <w:rsid w:val="00666A46"/>
    <w:rsid w:val="006801CF"/>
    <w:rsid w:val="006813AB"/>
    <w:rsid w:val="006C0E5B"/>
    <w:rsid w:val="006E2D57"/>
    <w:rsid w:val="007314FA"/>
    <w:rsid w:val="0073558A"/>
    <w:rsid w:val="00766DD1"/>
    <w:rsid w:val="00777CBB"/>
    <w:rsid w:val="00782815"/>
    <w:rsid w:val="00783662"/>
    <w:rsid w:val="007A1CE1"/>
    <w:rsid w:val="007A7377"/>
    <w:rsid w:val="007B2EC6"/>
    <w:rsid w:val="007E79DD"/>
    <w:rsid w:val="008529AE"/>
    <w:rsid w:val="00867D82"/>
    <w:rsid w:val="008933F8"/>
    <w:rsid w:val="008957D0"/>
    <w:rsid w:val="008C23BF"/>
    <w:rsid w:val="008D3925"/>
    <w:rsid w:val="008D3ADF"/>
    <w:rsid w:val="008E670A"/>
    <w:rsid w:val="0090017C"/>
    <w:rsid w:val="009002F5"/>
    <w:rsid w:val="0091779D"/>
    <w:rsid w:val="00934DF1"/>
    <w:rsid w:val="009370B5"/>
    <w:rsid w:val="00940936"/>
    <w:rsid w:val="00977647"/>
    <w:rsid w:val="00991502"/>
    <w:rsid w:val="009D5AEF"/>
    <w:rsid w:val="00A04C7E"/>
    <w:rsid w:val="00A07477"/>
    <w:rsid w:val="00A27246"/>
    <w:rsid w:val="00AC296C"/>
    <w:rsid w:val="00B82293"/>
    <w:rsid w:val="00BB7B9E"/>
    <w:rsid w:val="00BD330A"/>
    <w:rsid w:val="00C3058D"/>
    <w:rsid w:val="00C44992"/>
    <w:rsid w:val="00C6527D"/>
    <w:rsid w:val="00C758EF"/>
    <w:rsid w:val="00C8112D"/>
    <w:rsid w:val="00CA5DC0"/>
    <w:rsid w:val="00D15746"/>
    <w:rsid w:val="00D21D29"/>
    <w:rsid w:val="00D76501"/>
    <w:rsid w:val="00DB7C8D"/>
    <w:rsid w:val="00DD7D81"/>
    <w:rsid w:val="00E34008"/>
    <w:rsid w:val="00E347A0"/>
    <w:rsid w:val="00E35644"/>
    <w:rsid w:val="00E97644"/>
    <w:rsid w:val="00E97E00"/>
    <w:rsid w:val="00EA326B"/>
    <w:rsid w:val="00F10F8E"/>
    <w:rsid w:val="00F50AB1"/>
    <w:rsid w:val="00F6169B"/>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04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EC42B6-0111-234F-B16E-0FA9E4E2F5FD}">
  <we:reference id="wa200002017" version="1.5.0.0" store="de-DE" storeType="OMEX"/>
  <we:alternateReferences>
    <we:reference id="WA200002017" version="1.5.0.0" store="" storeType="OMEX"/>
  </we:alternateReferences>
  <we:properties>
    <we:property name="ignoredAdviceList" value="&quot;[{\&quot;errorCode\&quot;:\&quot;166\&quot;,\&quot;originalError\&quot;:\&quot;teil\&quot;},{\&quot;errorCode\&quot;:\&quot;1301\&quot;,\&quot;originalError\&quot;:\&quot;Online\&quot;},{\&quot;errorCode\&quot;:\&quot;101\&quot;,\&quot;originalError\&quot;:\&quot;ZwickRoell Prüflabor\&quot;},{\&quot;errorCode\&quot;:\&quot;21\&quot;,\&quot;originalError\&quot;:\&quot;POM\&quot;},{\&quot;errorCode\&quot;:\&quot;21\&quot;,\&quot;originalError\&quot;:\&quot;PA66-GF35\&quot;},{\&quot;errorCode\&quot;:\&quot;21\&quot;,\&quot;originalError\&quot;:\&quot;Wöhler-Diagramm\&quot;},{\&quot;errorCode\&quot;:\&quot;21\&quot;,\&quot;originalError\&quot;:\&quot;Curve\&quot;},{\&quot;errorCode\&quot;:\&quot;166\&quot;,\&quot;originalError\&quot;:\&quot;Probenkörper\&quot;},{\&quot;errorCode\&quot;:\&quot;166\&quot;,\&quot;originalError\&quot;:\&quot;Probekörper\&quot;},{\&quot;errorCode\&quot;:\&quot;143\&quot;,\&quot;originalError\&quot;:\&quot;entsprechend des momentanen Energieeintrags\&quot;},{\&quot;errorCode\&quot;:\&quot;173\&quot;,\&quot;originalError\&quot;:\&quot;80%\&quot;},{\&quot;errorCode\&quot;:\&quot;21\&quot;,\&quot;originalError\&quot;:\&quot;LTM\&quot;},{\&quot;errorCode\&quot;:\&quot;228\&quot;,\&quot;originalError\&quot;:\&quot;80°C\&quot;},{\&quot;errorCode\&quot;:\&quot;21\&quot;,\&quot;originalError\&quot;:\&quot;Aided\&quot;},{\&quot;errorCode\&quot;:\&quot;21\&quot;,\&quot;originalError\&quot;:\&quot;by\&quot;},{\&quot;errorCode\&quot;:\&quot;21\&quot;,\&quot;originalError\&quot;:\&quot;https\&quot;},{\&quot;errorCode\&quot;:\&quot;21\&quot;,\&quot;originalError\&quot;:\&quot;www\&quot;},{\&quot;errorCode\&quot;:\&quot;166\&quot;,\&quot;originalError\&quot;:\&quot;Zeichen\&quot;},{\&quot;errorCode\&quot;:\&quot;9\&quot;,\&quot;originalError\&quot;:\&quot;ZwickRoell's\&quot;},{\&quot;errorCode\&quot;:\&quot;140\&quot;,\&quot;originalError\&quot;:\&quot;Die elektrodynamischen Prüfmaschine\&quot;},{\&quot;errorCode\&quot;:\&quot;166\&quot;,\&quot;originalError\&quot;:\&quot;Zugspannungsniveau\&quot;},{\&quot;errorCode\&quot;:\&quot;101\&quot;,\&quot;originalError\&quot;:\&quot;ZwickRoell Gruppe\&quot;},{\&quot;errorCode\&quot;:\&quot;166\&quot;,\&quot;originalError\&quot;:\&quot;für\&quot;},{\&quot;errorCode\&quot;:\&quot;111\&quot;,\&quot;originalError\&quot;:\&quot;unterschiedliche\&quot;},{\&quot;errorCode\&quot;:\&quot;c006\&quot;,\&quot;originalError\&quot;:\&quot;Arbeitskreis\&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r\&quot;},{\&quot;errorCode\&quot;:\&quot;c005\&quot;,\&quot;originalError\&quot;:\&quot;Erste Vorversuche zeigten bereits, dass bei guter Qualität des Prüfergebnisses eine Reduktion der Prüfzeit von rund 80 % realistisch ist.\\r\&quot;},{\&quot;errorCode\&quot;:\&quot;c005\&quot;,\&quot;originalError\&quot;:\&quot;Da die Probekörper bei 80 °C und bei 120 °C geprüft werden, ist diese Maschine zusätzlich mit einer Temperier Einrichtung ausgestattet, die sowohl für eine kräftige Luftströmung als auch für exaktes Einhalten der Prüftemperatur sorgt. \\r\&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747656-b174-4db6-bc56-0bc4cb186745" xsi:nil="true"/>
    <lcf76f155ced4ddcb4097134ff3c332f xmlns="34b3a886-8741-40de-ab26-841045f70c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DAF197AC51C14C8708065223509E15" ma:contentTypeVersion="13" ma:contentTypeDescription="Create a new document." ma:contentTypeScope="" ma:versionID="e5dcc6dfe8b11f651963c2ecd480dd06">
  <xsd:schema xmlns:xsd="http://www.w3.org/2001/XMLSchema" xmlns:xs="http://www.w3.org/2001/XMLSchema" xmlns:p="http://schemas.microsoft.com/office/2006/metadata/properties" xmlns:ns2="34b3a886-8741-40de-ab26-841045f70c99" xmlns:ns3="22747656-b174-4db6-bc56-0bc4cb186745" targetNamespace="http://schemas.microsoft.com/office/2006/metadata/properties" ma:root="true" ma:fieldsID="e28259c4334f083befe222052ec769dd" ns2:_="" ns3:_="">
    <xsd:import namespace="34b3a886-8741-40de-ab26-841045f70c99"/>
    <xsd:import namespace="22747656-b174-4db6-bc56-0bc4cb186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a886-8741-40de-ab26-841045f70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f7dba8-7e0e-453a-8c56-4dea590ec7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47656-b174-4db6-bc56-0bc4cb186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0db16e-272a-42aa-84da-2fd8c99e7180}" ma:internalName="TaxCatchAll" ma:showField="CatchAllData" ma:web="22747656-b174-4db6-bc56-0bc4cb186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D4AF2-87D4-48FA-8B77-3B2EA182B018}">
  <ds:schemaRefs>
    <ds:schemaRef ds:uri="http://schemas.microsoft.com/office/2006/metadata/properties"/>
    <ds:schemaRef ds:uri="http://schemas.microsoft.com/office/infopath/2007/PartnerControls"/>
    <ds:schemaRef ds:uri="22747656-b174-4db6-bc56-0bc4cb186745"/>
    <ds:schemaRef ds:uri="34b3a886-8741-40de-ab26-841045f70c99"/>
  </ds:schemaRefs>
</ds:datastoreItem>
</file>

<file path=customXml/itemProps2.xml><?xml version="1.0" encoding="utf-8"?>
<ds:datastoreItem xmlns:ds="http://schemas.openxmlformats.org/officeDocument/2006/customXml" ds:itemID="{259F132D-ED7C-4C1A-AA11-1FFCCE5B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a886-8741-40de-ab26-841045f70c99"/>
    <ds:schemaRef ds:uri="22747656-b174-4db6-bc56-0bc4cb186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8D62A-D079-4A51-9CE1-4C6271C03876}">
  <ds:schemaRefs>
    <ds:schemaRef ds:uri="http://schemas.openxmlformats.org/officeDocument/2006/bibliography"/>
  </ds:schemaRefs>
</ds:datastoreItem>
</file>

<file path=customXml/itemProps4.xml><?xml version="1.0" encoding="utf-8"?>
<ds:datastoreItem xmlns:ds="http://schemas.openxmlformats.org/officeDocument/2006/customXml" ds:itemID="{23B47ED5-C04B-4BB1-8F3F-0769823C1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3323</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Azzurra Pasqualone</dc:creator>
  <cp:keywords/>
  <cp:lastModifiedBy>Manuela Stanulla</cp:lastModifiedBy>
  <cp:revision>3</cp:revision>
  <cp:lastPrinted>2026-01-20T14:06:00Z</cp:lastPrinted>
  <dcterms:created xsi:type="dcterms:W3CDTF">2026-02-23T10:33:00Z</dcterms:created>
  <dcterms:modified xsi:type="dcterms:W3CDTF">2026-02-23T10:34:00Z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y fmtid="{D5CDD505-2E9C-101B-9397-08002B2CF9AE}" pid="3" name="ContentTypeId">
    <vt:lpwstr>0x01010025DAF197AC51C14C8708065223509E15</vt:lpwstr>
  </property>
  <property fmtid="{D5CDD505-2E9C-101B-9397-08002B2CF9AE}" pid="4" name="MediaServiceImageTags">
    <vt:lpwstr/>
  </property>
</Properties>
</file>